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E54F52" w:rsidRPr="00884074" w:rsidTr="00484274">
        <w:tc>
          <w:tcPr>
            <w:tcW w:w="4785" w:type="dxa"/>
          </w:tcPr>
          <w:p w:rsidR="00E54F52" w:rsidRPr="00884074" w:rsidRDefault="00E54F52" w:rsidP="00E54F52">
            <w:pPr>
              <w:pStyle w:val="2"/>
              <w:keepLines w:val="0"/>
              <w:numPr>
                <w:ilvl w:val="1"/>
                <w:numId w:val="0"/>
              </w:numPr>
              <w:tabs>
                <w:tab w:val="num" w:pos="0"/>
                <w:tab w:val="left" w:pos="8280"/>
              </w:tabs>
              <w:suppressAutoHyphens/>
              <w:spacing w:before="0" w:line="240" w:lineRule="auto"/>
              <w:ind w:left="1260" w:right="1254"/>
              <w:jc w:val="center"/>
              <w:rPr>
                <w:rFonts w:ascii="Times New Roman" w:hAnsi="Times New Roman" w:cs="Times New Roman"/>
                <w:sz w:val="22"/>
                <w:szCs w:val="22"/>
              </w:rPr>
            </w:pPr>
            <w:r w:rsidRPr="00884074">
              <w:rPr>
                <w:rFonts w:ascii="Times New Roman" w:hAnsi="Times New Roman" w:cs="Times New Roman"/>
                <w:noProof/>
                <w:sz w:val="22"/>
                <w:szCs w:val="22"/>
                <w:lang w:eastAsia="ru-RU"/>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Администрация</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Муниципального образования</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Лабазинский сельсовет</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Курманаевского района</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Оренбургской области</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sz w:val="24"/>
              </w:rPr>
              <w:t xml:space="preserve">        </w:t>
            </w:r>
          </w:p>
          <w:p w:rsidR="00E54F52" w:rsidRPr="00884074" w:rsidRDefault="00E54F52" w:rsidP="00484274">
            <w:pPr>
              <w:spacing w:after="0" w:line="240" w:lineRule="auto"/>
              <w:jc w:val="center"/>
              <w:rPr>
                <w:rFonts w:ascii="Times New Roman" w:hAnsi="Times New Roman" w:cs="Times New Roman"/>
                <w:b/>
                <w:bCs/>
                <w:sz w:val="24"/>
              </w:rPr>
            </w:pPr>
            <w:r w:rsidRPr="00884074">
              <w:rPr>
                <w:rFonts w:ascii="Times New Roman" w:hAnsi="Times New Roman" w:cs="Times New Roman"/>
                <w:b/>
                <w:bCs/>
                <w:sz w:val="24"/>
              </w:rPr>
              <w:t>ПОСТАНОВЛЕНИЕ</w:t>
            </w:r>
          </w:p>
          <w:p w:rsidR="00E54F52" w:rsidRPr="00884074" w:rsidRDefault="00E54F52" w:rsidP="00484274">
            <w:pPr>
              <w:spacing w:after="0" w:line="240" w:lineRule="auto"/>
              <w:jc w:val="center"/>
              <w:rPr>
                <w:rFonts w:ascii="Times New Roman" w:hAnsi="Times New Roman" w:cs="Times New Roman"/>
                <w:sz w:val="24"/>
              </w:rPr>
            </w:pPr>
          </w:p>
          <w:p w:rsidR="00E54F52" w:rsidRPr="00884074" w:rsidRDefault="00F76BA7" w:rsidP="00484274">
            <w:pPr>
              <w:spacing w:after="0" w:line="240" w:lineRule="auto"/>
              <w:jc w:val="center"/>
              <w:rPr>
                <w:rFonts w:ascii="Times New Roman" w:hAnsi="Times New Roman" w:cs="Times New Roman"/>
                <w:u w:val="single"/>
              </w:rPr>
            </w:pPr>
            <w:r>
              <w:rPr>
                <w:rFonts w:ascii="Times New Roman" w:hAnsi="Times New Roman" w:cs="Times New Roman"/>
                <w:sz w:val="24"/>
                <w:u w:val="single"/>
              </w:rPr>
              <w:t>20</w:t>
            </w:r>
            <w:r w:rsidR="00104676">
              <w:rPr>
                <w:rFonts w:ascii="Times New Roman" w:hAnsi="Times New Roman" w:cs="Times New Roman"/>
                <w:sz w:val="24"/>
                <w:u w:val="single"/>
              </w:rPr>
              <w:t>.10</w:t>
            </w:r>
            <w:r w:rsidR="00E54F52">
              <w:rPr>
                <w:rFonts w:ascii="Times New Roman" w:hAnsi="Times New Roman" w:cs="Times New Roman"/>
                <w:sz w:val="24"/>
                <w:u w:val="single"/>
              </w:rPr>
              <w:t>.2022</w:t>
            </w:r>
            <w:r w:rsidR="00E54F52" w:rsidRPr="00884074">
              <w:rPr>
                <w:rFonts w:ascii="Times New Roman" w:hAnsi="Times New Roman" w:cs="Times New Roman"/>
                <w:sz w:val="24"/>
                <w:u w:val="single"/>
              </w:rPr>
              <w:t xml:space="preserve"> №</w:t>
            </w:r>
            <w:r w:rsidR="00E54F52">
              <w:rPr>
                <w:rFonts w:ascii="Times New Roman" w:hAnsi="Times New Roman" w:cs="Times New Roman"/>
                <w:sz w:val="24"/>
                <w:u w:val="single"/>
              </w:rPr>
              <w:t xml:space="preserve"> </w:t>
            </w:r>
            <w:r>
              <w:rPr>
                <w:rFonts w:ascii="Times New Roman" w:hAnsi="Times New Roman" w:cs="Times New Roman"/>
                <w:sz w:val="24"/>
                <w:u w:val="single"/>
              </w:rPr>
              <w:t>76</w:t>
            </w:r>
            <w:r w:rsidR="00E54F52" w:rsidRPr="00884074">
              <w:rPr>
                <w:rFonts w:ascii="Times New Roman" w:hAnsi="Times New Roman" w:cs="Times New Roman"/>
                <w:sz w:val="24"/>
                <w:u w:val="single"/>
              </w:rPr>
              <w:t>-п</w:t>
            </w:r>
          </w:p>
        </w:tc>
        <w:tc>
          <w:tcPr>
            <w:tcW w:w="4785" w:type="dxa"/>
          </w:tcPr>
          <w:p w:rsidR="00E54F52" w:rsidRPr="00884074" w:rsidRDefault="00E54F52" w:rsidP="00484274">
            <w:pPr>
              <w:spacing w:after="0" w:line="240" w:lineRule="auto"/>
              <w:jc w:val="right"/>
              <w:rPr>
                <w:rFonts w:ascii="Times New Roman" w:hAnsi="Times New Roman" w:cs="Times New Roman"/>
              </w:rPr>
            </w:pPr>
          </w:p>
        </w:tc>
      </w:tr>
    </w:tbl>
    <w:p w:rsidR="00E54F52" w:rsidRPr="00884074" w:rsidRDefault="00E54F52" w:rsidP="00E54F52">
      <w:pPr>
        <w:snapToGrid w:val="0"/>
        <w:spacing w:after="0" w:line="240" w:lineRule="auto"/>
        <w:rPr>
          <w:rFonts w:ascii="Times New Roman" w:hAnsi="Times New Roman" w:cs="Times New Roman"/>
        </w:rPr>
      </w:pPr>
    </w:p>
    <w:p w:rsidR="00E54F52" w:rsidRPr="00884074" w:rsidRDefault="00E54F52" w:rsidP="00E54F52">
      <w:pPr>
        <w:snapToGrid w:val="0"/>
        <w:spacing w:after="0" w:line="240" w:lineRule="auto"/>
        <w:rPr>
          <w:rFonts w:ascii="Times New Roman" w:hAnsi="Times New Roman" w:cs="Times New Roman"/>
        </w:rPr>
      </w:pPr>
    </w:p>
    <w:p w:rsidR="00E54F52" w:rsidRPr="00884074" w:rsidRDefault="00E54F52" w:rsidP="00E54F52">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3512A">
        <w:rPr>
          <w:rFonts w:ascii="Times New Roman" w:hAnsi="Times New Roman" w:cs="Times New Roman"/>
          <w:sz w:val="28"/>
          <w:szCs w:val="28"/>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w:t>
      </w:r>
      <w:r w:rsidRPr="00884074">
        <w:rPr>
          <w:rFonts w:ascii="Times New Roman" w:hAnsi="Times New Roman" w:cs="Times New Roman"/>
          <w:sz w:val="28"/>
          <w:szCs w:val="28"/>
        </w:rPr>
        <w:t>»</w:t>
      </w:r>
    </w:p>
    <w:p w:rsidR="00E54F52" w:rsidRPr="00884074" w:rsidRDefault="00E54F52" w:rsidP="00E54F52">
      <w:pPr>
        <w:tabs>
          <w:tab w:val="left" w:pos="182"/>
        </w:tabs>
        <w:spacing w:after="0" w:line="240" w:lineRule="auto"/>
        <w:ind w:right="-1"/>
        <w:jc w:val="both"/>
        <w:rPr>
          <w:rFonts w:ascii="Times New Roman" w:hAnsi="Times New Roman" w:cs="Times New Roman"/>
          <w:sz w:val="28"/>
          <w:szCs w:val="28"/>
        </w:rPr>
      </w:pPr>
    </w:p>
    <w:p w:rsidR="00E54F52" w:rsidRPr="00884074" w:rsidRDefault="00E54F52" w:rsidP="00E54F52">
      <w:pPr>
        <w:pStyle w:val="ConsPlusNormal"/>
        <w:ind w:firstLine="709"/>
        <w:jc w:val="both"/>
        <w:rPr>
          <w:rFonts w:ascii="Times New Roman" w:hAnsi="Times New Roman" w:cs="Times New Roman"/>
          <w:b/>
          <w:bCs/>
          <w:sz w:val="28"/>
          <w:szCs w:val="28"/>
        </w:rPr>
      </w:pPr>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 Курманаевского района Оренбургской области</w:t>
      </w:r>
      <w:r w:rsidRPr="00884074">
        <w:rPr>
          <w:rFonts w:ascii="Times New Roman" w:hAnsi="Times New Roman" w:cs="Times New Roman"/>
          <w:bCs/>
          <w:sz w:val="28"/>
          <w:szCs w:val="28"/>
        </w:rPr>
        <w:t>:</w:t>
      </w:r>
    </w:p>
    <w:p w:rsidR="00E54F52" w:rsidRPr="00884074" w:rsidRDefault="00E54F52" w:rsidP="00E54F52">
      <w:pPr>
        <w:spacing w:after="0" w:line="240" w:lineRule="auto"/>
        <w:ind w:firstLine="709"/>
        <w:jc w:val="both"/>
        <w:rPr>
          <w:rFonts w:ascii="Times New Roman" w:hAnsi="Times New Roman" w:cs="Times New Roman"/>
          <w:sz w:val="28"/>
          <w:szCs w:val="28"/>
        </w:rPr>
      </w:pPr>
      <w:r w:rsidRPr="00884074">
        <w:rPr>
          <w:rFonts w:ascii="Times New Roman" w:hAnsi="Times New Roman" w:cs="Times New Roman"/>
          <w:sz w:val="28"/>
          <w:szCs w:val="28"/>
        </w:rPr>
        <w:t>1. Утвердить Административный регламент по предоставлению муниципальной услуги «</w:t>
      </w:r>
      <w:r w:rsidRPr="00F3512A">
        <w:rPr>
          <w:rFonts w:ascii="Times New Roman" w:hAnsi="Times New Roman" w:cs="Times New Roman"/>
          <w:sz w:val="28"/>
          <w:szCs w:val="28"/>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w:t>
      </w:r>
      <w:r w:rsidRPr="00884074">
        <w:rPr>
          <w:rFonts w:ascii="Times New Roman" w:hAnsi="Times New Roman" w:cs="Times New Roman"/>
          <w:sz w:val="28"/>
          <w:szCs w:val="28"/>
        </w:rPr>
        <w:t>» согласно приложению.</w:t>
      </w:r>
    </w:p>
    <w:p w:rsidR="00E54F52" w:rsidRPr="00884074" w:rsidRDefault="00E54F52" w:rsidP="00E54F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884074">
        <w:rPr>
          <w:rFonts w:ascii="Times New Roman" w:hAnsi="Times New Roman" w:cs="Times New Roman"/>
          <w:sz w:val="28"/>
          <w:szCs w:val="28"/>
        </w:rPr>
        <w:t xml:space="preserve">. </w:t>
      </w:r>
      <w:r w:rsidRPr="00884074">
        <w:rPr>
          <w:rFonts w:ascii="Times New Roman" w:hAnsi="Times New Roman" w:cs="Times New Roman"/>
          <w:color w:val="000000"/>
          <w:sz w:val="28"/>
          <w:szCs w:val="28"/>
        </w:rPr>
        <w:t>Контроль за исполнением настоящего постановления оставляю за собой.</w:t>
      </w:r>
    </w:p>
    <w:p w:rsidR="00E54F52" w:rsidRPr="00884074" w:rsidRDefault="00E54F52" w:rsidP="00E54F5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884074">
        <w:rPr>
          <w:rFonts w:ascii="Times New Roman" w:hAnsi="Times New Roman" w:cs="Times New Roman"/>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rFonts w:ascii="Times New Roman" w:hAnsi="Times New Roman" w:cs="Times New Roman"/>
          <w:color w:val="000000"/>
          <w:sz w:val="28"/>
          <w:szCs w:val="28"/>
          <w:lang w:eastAsia="ar-SA"/>
        </w:rPr>
        <w:t>.</w:t>
      </w:r>
    </w:p>
    <w:p w:rsidR="00E54F52" w:rsidRPr="00884074" w:rsidRDefault="00E54F52" w:rsidP="00E54F52">
      <w:pPr>
        <w:spacing w:after="0" w:line="240" w:lineRule="auto"/>
        <w:jc w:val="both"/>
        <w:rPr>
          <w:rFonts w:ascii="Times New Roman" w:hAnsi="Times New Roman" w:cs="Times New Roman"/>
          <w:sz w:val="28"/>
          <w:szCs w:val="28"/>
        </w:rPr>
      </w:pPr>
    </w:p>
    <w:p w:rsidR="00E54F52" w:rsidRPr="00884074" w:rsidRDefault="00E54F52" w:rsidP="00E54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Врио главы</w:t>
      </w:r>
      <w:r w:rsidRPr="0088407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Е.Н.Гриднева</w:t>
      </w:r>
    </w:p>
    <w:p w:rsidR="00E54F52" w:rsidRPr="00884074" w:rsidRDefault="00E54F52" w:rsidP="00E54F52">
      <w:pPr>
        <w:spacing w:after="0" w:line="240" w:lineRule="auto"/>
        <w:jc w:val="both"/>
        <w:rPr>
          <w:rFonts w:ascii="Times New Roman" w:hAnsi="Times New Roman" w:cs="Times New Roman"/>
          <w:sz w:val="28"/>
          <w:szCs w:val="28"/>
        </w:rPr>
      </w:pPr>
      <w:r w:rsidRPr="00884074">
        <w:rPr>
          <w:rFonts w:ascii="Times New Roman" w:hAnsi="Times New Roman" w:cs="Times New Roman"/>
          <w:sz w:val="28"/>
          <w:szCs w:val="28"/>
        </w:rPr>
        <w:t>Разослано: в дело, районной администрации, прокурору</w:t>
      </w:r>
    </w:p>
    <w:p w:rsidR="00E54F52" w:rsidRPr="00884074" w:rsidRDefault="00E54F52" w:rsidP="00E54F52">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lastRenderedPageBreak/>
        <w:t>Приложение</w:t>
      </w:r>
    </w:p>
    <w:p w:rsidR="00E54F52" w:rsidRPr="00884074" w:rsidRDefault="00E54F52" w:rsidP="00E54F52">
      <w:pPr>
        <w:spacing w:after="0" w:line="240" w:lineRule="auto"/>
        <w:ind w:firstLine="709"/>
        <w:jc w:val="right"/>
        <w:rPr>
          <w:rFonts w:ascii="Times New Roman" w:hAnsi="Times New Roman" w:cs="Times New Roman"/>
          <w:sz w:val="28"/>
          <w:szCs w:val="28"/>
        </w:rPr>
      </w:pPr>
      <w:r w:rsidRPr="00884074">
        <w:rPr>
          <w:rFonts w:ascii="Times New Roman" w:hAnsi="Times New Roman" w:cs="Times New Roman"/>
          <w:sz w:val="28"/>
          <w:szCs w:val="28"/>
        </w:rPr>
        <w:t>к постановлению</w:t>
      </w:r>
    </w:p>
    <w:p w:rsidR="00E54F52" w:rsidRPr="00884074" w:rsidRDefault="00E54F52" w:rsidP="00E54F52">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F76BA7">
        <w:rPr>
          <w:rFonts w:ascii="Times New Roman" w:hAnsi="Times New Roman" w:cs="Times New Roman"/>
          <w:sz w:val="28"/>
          <w:szCs w:val="28"/>
        </w:rPr>
        <w:t>20</w:t>
      </w:r>
      <w:r>
        <w:rPr>
          <w:rFonts w:ascii="Times New Roman" w:hAnsi="Times New Roman" w:cs="Times New Roman"/>
          <w:sz w:val="28"/>
          <w:szCs w:val="28"/>
        </w:rPr>
        <w:t>.</w:t>
      </w:r>
      <w:r w:rsidR="00104676">
        <w:rPr>
          <w:rFonts w:ascii="Times New Roman" w:hAnsi="Times New Roman" w:cs="Times New Roman"/>
          <w:sz w:val="28"/>
          <w:szCs w:val="28"/>
        </w:rPr>
        <w:t>10</w:t>
      </w:r>
      <w:r>
        <w:rPr>
          <w:rFonts w:ascii="Times New Roman" w:hAnsi="Times New Roman" w:cs="Times New Roman"/>
          <w:sz w:val="28"/>
          <w:szCs w:val="28"/>
        </w:rPr>
        <w:t>.2022</w:t>
      </w:r>
      <w:r w:rsidRPr="00884074">
        <w:rPr>
          <w:rFonts w:ascii="Times New Roman" w:hAnsi="Times New Roman" w:cs="Times New Roman"/>
          <w:sz w:val="28"/>
          <w:szCs w:val="28"/>
        </w:rPr>
        <w:t xml:space="preserve"> № </w:t>
      </w:r>
      <w:r w:rsidR="00F76BA7">
        <w:rPr>
          <w:rFonts w:ascii="Times New Roman" w:hAnsi="Times New Roman" w:cs="Times New Roman"/>
          <w:sz w:val="28"/>
          <w:szCs w:val="28"/>
        </w:rPr>
        <w:t>76</w:t>
      </w:r>
      <w:r w:rsidRPr="00884074">
        <w:rPr>
          <w:rFonts w:ascii="Times New Roman" w:hAnsi="Times New Roman" w:cs="Times New Roman"/>
          <w:sz w:val="28"/>
          <w:szCs w:val="28"/>
        </w:rPr>
        <w:t>-п</w:t>
      </w:r>
    </w:p>
    <w:p w:rsidR="00F3512A" w:rsidRDefault="00F3512A" w:rsidP="00F3512A">
      <w:pPr>
        <w:pStyle w:val="ConsPlusTitle"/>
        <w:ind w:firstLine="709"/>
        <w:jc w:val="center"/>
        <w:rPr>
          <w:rFonts w:ascii="Times New Roman" w:hAnsi="Times New Roman" w:cs="Times New Roman"/>
          <w:sz w:val="28"/>
          <w:szCs w:val="28"/>
        </w:rPr>
      </w:pPr>
    </w:p>
    <w:p w:rsidR="007524A8" w:rsidRPr="00F3512A" w:rsidRDefault="00F3512A" w:rsidP="00F3512A">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А</w:t>
      </w:r>
      <w:r w:rsidR="007524A8" w:rsidRPr="00F3512A">
        <w:rPr>
          <w:rFonts w:ascii="Times New Roman" w:hAnsi="Times New Roman" w:cs="Times New Roman"/>
          <w:sz w:val="28"/>
          <w:szCs w:val="28"/>
        </w:rPr>
        <w:t>дминистративный регламент</w:t>
      </w:r>
    </w:p>
    <w:p w:rsidR="007524A8" w:rsidRPr="00F3512A" w:rsidRDefault="007524A8" w:rsidP="00F3512A">
      <w:pPr>
        <w:pStyle w:val="ConsPlusTitle"/>
        <w:ind w:firstLine="709"/>
        <w:jc w:val="center"/>
        <w:rPr>
          <w:rFonts w:ascii="Times New Roman" w:hAnsi="Times New Roman" w:cs="Times New Roman"/>
          <w:sz w:val="28"/>
          <w:szCs w:val="28"/>
        </w:rPr>
      </w:pPr>
      <w:r w:rsidRPr="00F3512A">
        <w:rPr>
          <w:rFonts w:ascii="Times New Roman" w:hAnsi="Times New Roman" w:cs="Times New Roman"/>
          <w:sz w:val="28"/>
          <w:szCs w:val="28"/>
        </w:rPr>
        <w:t>предост</w:t>
      </w:r>
      <w:r w:rsidR="009F0CDB" w:rsidRPr="00F3512A">
        <w:rPr>
          <w:rFonts w:ascii="Times New Roman" w:hAnsi="Times New Roman" w:cs="Times New Roman"/>
          <w:sz w:val="28"/>
          <w:szCs w:val="28"/>
        </w:rPr>
        <w:t xml:space="preserve">авления </w:t>
      </w:r>
      <w:r w:rsidR="00E77383" w:rsidRPr="00F3512A">
        <w:rPr>
          <w:rFonts w:ascii="Times New Roman" w:hAnsi="Times New Roman" w:cs="Times New Roman"/>
          <w:sz w:val="28"/>
          <w:szCs w:val="28"/>
        </w:rPr>
        <w:t>муниципальной</w:t>
      </w:r>
      <w:r w:rsidR="009F0CDB" w:rsidRPr="00F3512A">
        <w:rPr>
          <w:rFonts w:ascii="Times New Roman" w:hAnsi="Times New Roman" w:cs="Times New Roman"/>
          <w:sz w:val="28"/>
          <w:szCs w:val="28"/>
        </w:rPr>
        <w:t xml:space="preserve"> услуги «</w:t>
      </w:r>
      <w:r w:rsidRPr="00F3512A">
        <w:rPr>
          <w:rFonts w:ascii="Times New Roman" w:hAnsi="Times New Roman" w:cs="Times New Roman"/>
          <w:sz w:val="28"/>
          <w:szCs w:val="28"/>
        </w:rPr>
        <w:t>Выдача разрешения</w:t>
      </w:r>
      <w:r w:rsidR="00F3512A">
        <w:rPr>
          <w:rFonts w:ascii="Times New Roman" w:hAnsi="Times New Roman" w:cs="Times New Roman"/>
          <w:sz w:val="28"/>
          <w:szCs w:val="28"/>
        </w:rPr>
        <w:t xml:space="preserve"> </w:t>
      </w:r>
      <w:r w:rsidRPr="00F3512A">
        <w:rPr>
          <w:rFonts w:ascii="Times New Roman" w:hAnsi="Times New Roman" w:cs="Times New Roman"/>
          <w:sz w:val="28"/>
          <w:szCs w:val="28"/>
        </w:rPr>
        <w:t>на строительство в случае, если строительство объекта</w:t>
      </w:r>
      <w:r w:rsidR="00F3512A">
        <w:rPr>
          <w:rFonts w:ascii="Times New Roman" w:hAnsi="Times New Roman" w:cs="Times New Roman"/>
          <w:sz w:val="28"/>
          <w:szCs w:val="28"/>
        </w:rPr>
        <w:t xml:space="preserve"> </w:t>
      </w:r>
      <w:r w:rsidRPr="00F3512A">
        <w:rPr>
          <w:rFonts w:ascii="Times New Roman" w:hAnsi="Times New Roman" w:cs="Times New Roman"/>
          <w:sz w:val="28"/>
          <w:szCs w:val="28"/>
        </w:rPr>
        <w:t>капитального строительства планируется осуществлять</w:t>
      </w:r>
      <w:r w:rsidR="00F3512A">
        <w:rPr>
          <w:rFonts w:ascii="Times New Roman" w:hAnsi="Times New Roman" w:cs="Times New Roman"/>
          <w:sz w:val="28"/>
          <w:szCs w:val="28"/>
        </w:rPr>
        <w:t xml:space="preserve"> </w:t>
      </w:r>
      <w:r w:rsidRPr="00F3512A">
        <w:rPr>
          <w:rFonts w:ascii="Times New Roman" w:hAnsi="Times New Roman" w:cs="Times New Roman"/>
          <w:sz w:val="28"/>
          <w:szCs w:val="28"/>
        </w:rPr>
        <w:t xml:space="preserve">на территориях двух и более </w:t>
      </w:r>
      <w:r w:rsidR="00745683" w:rsidRPr="00F3512A">
        <w:rPr>
          <w:rFonts w:ascii="Times New Roman" w:hAnsi="Times New Roman" w:cs="Times New Roman"/>
          <w:sz w:val="28"/>
          <w:szCs w:val="28"/>
        </w:rPr>
        <w:t>поселений в границах муниципального района</w:t>
      </w:r>
      <w:r w:rsidRPr="00F3512A">
        <w:rPr>
          <w:rFonts w:ascii="Times New Roman" w:hAnsi="Times New Roman" w:cs="Times New Roman"/>
          <w:sz w:val="28"/>
          <w:szCs w:val="28"/>
        </w:rPr>
        <w:t>, и в случае</w:t>
      </w:r>
      <w:r w:rsidR="00F3512A" w:rsidRPr="00F3512A">
        <w:rPr>
          <w:rFonts w:ascii="Times New Roman" w:hAnsi="Times New Roman" w:cs="Times New Roman"/>
          <w:sz w:val="28"/>
          <w:szCs w:val="28"/>
        </w:rPr>
        <w:t xml:space="preserve"> </w:t>
      </w:r>
      <w:r w:rsidRPr="00F3512A">
        <w:rPr>
          <w:rFonts w:ascii="Times New Roman" w:hAnsi="Times New Roman" w:cs="Times New Roman"/>
          <w:sz w:val="28"/>
          <w:szCs w:val="28"/>
        </w:rPr>
        <w:t>реконструкции объекта капитального строительства,</w:t>
      </w:r>
      <w:r w:rsidR="00F3512A">
        <w:rPr>
          <w:rFonts w:ascii="Times New Roman" w:hAnsi="Times New Roman" w:cs="Times New Roman"/>
          <w:sz w:val="28"/>
          <w:szCs w:val="28"/>
        </w:rPr>
        <w:t xml:space="preserve"> </w:t>
      </w:r>
      <w:r w:rsidRPr="00F3512A">
        <w:rPr>
          <w:rFonts w:ascii="Times New Roman" w:hAnsi="Times New Roman" w:cs="Times New Roman"/>
          <w:sz w:val="28"/>
          <w:szCs w:val="28"/>
        </w:rPr>
        <w:t xml:space="preserve">расположенного на территориях двух и более </w:t>
      </w:r>
      <w:r w:rsidR="00D965AE" w:rsidRPr="00F3512A">
        <w:rPr>
          <w:rFonts w:ascii="Times New Roman" w:hAnsi="Times New Roman" w:cs="Times New Roman"/>
          <w:sz w:val="28"/>
          <w:szCs w:val="28"/>
        </w:rPr>
        <w:t>поселений</w:t>
      </w:r>
      <w:r w:rsidR="009F0CDB" w:rsidRPr="00F3512A">
        <w:rPr>
          <w:rFonts w:ascii="Times New Roman" w:hAnsi="Times New Roman" w:cs="Times New Roman"/>
          <w:sz w:val="28"/>
          <w:szCs w:val="28"/>
        </w:rPr>
        <w:t>»</w:t>
      </w:r>
    </w:p>
    <w:p w:rsidR="005951D1" w:rsidRPr="00F3512A" w:rsidRDefault="005951D1" w:rsidP="00F3512A">
      <w:pPr>
        <w:pStyle w:val="ConsPlusTitle"/>
        <w:jc w:val="center"/>
        <w:rPr>
          <w:rFonts w:ascii="Times New Roman" w:hAnsi="Times New Roman" w:cs="Times New Roman"/>
          <w:strike/>
          <w:color w:val="FF0000"/>
          <w:sz w:val="28"/>
          <w:szCs w:val="28"/>
        </w:rPr>
      </w:pPr>
    </w:p>
    <w:p w:rsidR="007524A8" w:rsidRDefault="007524A8" w:rsidP="00F3512A">
      <w:pPr>
        <w:pStyle w:val="ConsPlusTitle"/>
        <w:numPr>
          <w:ilvl w:val="0"/>
          <w:numId w:val="11"/>
        </w:numPr>
        <w:ind w:left="0" w:firstLine="0"/>
        <w:jc w:val="center"/>
        <w:outlineLvl w:val="1"/>
        <w:rPr>
          <w:rFonts w:ascii="Times New Roman" w:hAnsi="Times New Roman" w:cs="Times New Roman"/>
          <w:sz w:val="28"/>
          <w:szCs w:val="28"/>
        </w:rPr>
      </w:pPr>
      <w:r w:rsidRPr="00F3512A">
        <w:rPr>
          <w:rFonts w:ascii="Times New Roman" w:hAnsi="Times New Roman" w:cs="Times New Roman"/>
          <w:sz w:val="28"/>
          <w:szCs w:val="28"/>
        </w:rPr>
        <w:t>Общие положения</w:t>
      </w:r>
    </w:p>
    <w:p w:rsidR="00F3512A" w:rsidRPr="00F3512A" w:rsidRDefault="00F3512A" w:rsidP="00F3512A">
      <w:pPr>
        <w:pStyle w:val="ConsPlusTitle"/>
        <w:jc w:val="center"/>
        <w:outlineLvl w:val="1"/>
        <w:rPr>
          <w:rFonts w:ascii="Times New Roman" w:hAnsi="Times New Roman" w:cs="Times New Roman"/>
          <w:sz w:val="28"/>
          <w:szCs w:val="28"/>
        </w:rPr>
      </w:pPr>
    </w:p>
    <w:p w:rsidR="007524A8" w:rsidRDefault="007524A8" w:rsidP="00F3512A">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Предмет регулирования административного регламента</w:t>
      </w:r>
    </w:p>
    <w:p w:rsidR="00F3512A" w:rsidRPr="00F3512A" w:rsidRDefault="00F3512A" w:rsidP="00F3512A">
      <w:pPr>
        <w:pStyle w:val="ConsPlusTitle"/>
        <w:ind w:firstLine="709"/>
        <w:jc w:val="center"/>
        <w:outlineLvl w:val="2"/>
        <w:rPr>
          <w:rFonts w:ascii="Times New Roman" w:hAnsi="Times New Roman" w:cs="Times New Roman"/>
          <w:sz w:val="28"/>
          <w:szCs w:val="28"/>
        </w:rPr>
      </w:pPr>
    </w:p>
    <w:p w:rsidR="007524A8" w:rsidRPr="00E75BD9" w:rsidRDefault="007524A8" w:rsidP="00F3512A">
      <w:pPr>
        <w:pStyle w:val="ConsPlusNormal"/>
        <w:numPr>
          <w:ilvl w:val="0"/>
          <w:numId w:val="9"/>
        </w:numPr>
        <w:tabs>
          <w:tab w:val="left" w:pos="851"/>
        </w:tabs>
        <w:ind w:left="0"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Административный регламент предоставления </w:t>
      </w:r>
      <w:r w:rsidR="00E77383" w:rsidRPr="00E75BD9">
        <w:rPr>
          <w:rFonts w:ascii="Times New Roman" w:hAnsi="Times New Roman" w:cs="Times New Roman"/>
          <w:sz w:val="28"/>
          <w:szCs w:val="28"/>
        </w:rPr>
        <w:t>муниципальной</w:t>
      </w:r>
      <w:r w:rsidRPr="00E75BD9">
        <w:rPr>
          <w:rFonts w:ascii="Times New Roman" w:hAnsi="Times New Roman" w:cs="Times New Roman"/>
          <w:sz w:val="28"/>
          <w:szCs w:val="28"/>
        </w:rPr>
        <w:t xml:space="preserve"> услуги (далее</w:t>
      </w:r>
      <w:r w:rsidR="009F0CDB" w:rsidRPr="00E75BD9">
        <w:rPr>
          <w:rFonts w:ascii="Times New Roman" w:hAnsi="Times New Roman" w:cs="Times New Roman"/>
          <w:sz w:val="28"/>
          <w:szCs w:val="28"/>
        </w:rPr>
        <w:t xml:space="preserve"> - Административный регламент) «</w:t>
      </w:r>
      <w:r w:rsidRPr="00E75BD9">
        <w:rPr>
          <w:rFonts w:ascii="Times New Roman" w:hAnsi="Times New Roman" w:cs="Times New Roman"/>
          <w:sz w:val="28"/>
          <w:szCs w:val="28"/>
        </w:rPr>
        <w:t xml:space="preserve">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w:t>
      </w:r>
      <w:r w:rsidR="00D965AE" w:rsidRPr="00E75BD9">
        <w:rPr>
          <w:rFonts w:ascii="Times New Roman" w:hAnsi="Times New Roman" w:cs="Times New Roman"/>
          <w:sz w:val="28"/>
          <w:szCs w:val="28"/>
        </w:rPr>
        <w:t>поселений в границах муниципального района</w:t>
      </w:r>
      <w:r w:rsidRPr="00E75BD9">
        <w:rPr>
          <w:rFonts w:ascii="Times New Roman" w:hAnsi="Times New Roman" w:cs="Times New Roman"/>
          <w:sz w:val="28"/>
          <w:szCs w:val="28"/>
        </w:rPr>
        <w:t xml:space="preserve">, и в случае реконструкции объекта капитального строительства, расположенного на территориях двух и более </w:t>
      </w:r>
      <w:r w:rsidR="00D965AE" w:rsidRPr="00E75BD9">
        <w:rPr>
          <w:rFonts w:ascii="Times New Roman" w:hAnsi="Times New Roman" w:cs="Times New Roman"/>
          <w:sz w:val="28"/>
          <w:szCs w:val="28"/>
        </w:rPr>
        <w:t>поселений</w:t>
      </w:r>
      <w:r w:rsidR="009F0CDB" w:rsidRPr="00E75BD9">
        <w:rPr>
          <w:rFonts w:ascii="Times New Roman" w:hAnsi="Times New Roman" w:cs="Times New Roman"/>
          <w:sz w:val="28"/>
          <w:szCs w:val="28"/>
        </w:rPr>
        <w:t>»</w:t>
      </w:r>
      <w:r w:rsidRPr="00E75BD9">
        <w:rPr>
          <w:rFonts w:ascii="Times New Roman" w:hAnsi="Times New Roman" w:cs="Times New Roman"/>
          <w:sz w:val="28"/>
          <w:szCs w:val="28"/>
        </w:rPr>
        <w:t xml:space="preserve"> (далее - </w:t>
      </w:r>
      <w:r w:rsidR="00E77383" w:rsidRPr="00E75BD9">
        <w:rPr>
          <w:rFonts w:ascii="Times New Roman" w:hAnsi="Times New Roman" w:cs="Times New Roman"/>
          <w:sz w:val="28"/>
          <w:szCs w:val="28"/>
        </w:rPr>
        <w:t>муниципальная</w:t>
      </w:r>
      <w:r w:rsidRPr="00E75BD9">
        <w:rPr>
          <w:rFonts w:ascii="Times New Roman" w:hAnsi="Times New Roman" w:cs="Times New Roman"/>
          <w:sz w:val="28"/>
          <w:szCs w:val="28"/>
        </w:rPr>
        <w:t xml:space="preserve"> услуга) устанавливает порядок и стандарт предоставления </w:t>
      </w:r>
      <w:r w:rsidR="00E77383" w:rsidRPr="00E75BD9">
        <w:rPr>
          <w:rFonts w:ascii="Times New Roman" w:hAnsi="Times New Roman" w:cs="Times New Roman"/>
          <w:sz w:val="28"/>
          <w:szCs w:val="28"/>
        </w:rPr>
        <w:t>муниципальной</w:t>
      </w:r>
      <w:r w:rsidRPr="00E75BD9">
        <w:rPr>
          <w:rFonts w:ascii="Times New Roman" w:hAnsi="Times New Roman" w:cs="Times New Roman"/>
          <w:sz w:val="28"/>
          <w:szCs w:val="28"/>
        </w:rPr>
        <w:t xml:space="preserve"> услуги, в том числе определяет сроки и последовательность административных процедур (действий</w:t>
      </w:r>
      <w:r w:rsidR="009C20F1">
        <w:rPr>
          <w:rFonts w:ascii="Times New Roman" w:hAnsi="Times New Roman" w:cs="Times New Roman"/>
          <w:sz w:val="28"/>
          <w:szCs w:val="28"/>
        </w:rPr>
        <w:t>)</w:t>
      </w:r>
      <w:r w:rsidR="00E75BD9">
        <w:rPr>
          <w:rFonts w:ascii="Times New Roman" w:hAnsi="Times New Roman" w:cs="Times New Roman"/>
          <w:b/>
          <w:sz w:val="28"/>
          <w:szCs w:val="28"/>
        </w:rPr>
        <w:t xml:space="preserve"> </w:t>
      </w:r>
      <w:r w:rsidR="00E75BD9" w:rsidRPr="00D72BE5">
        <w:rPr>
          <w:rFonts w:ascii="Times New Roman" w:hAnsi="Times New Roman" w:cs="Times New Roman"/>
          <w:sz w:val="28"/>
          <w:szCs w:val="28"/>
        </w:rPr>
        <w:t xml:space="preserve">администрации Лабазинского сельсовета </w:t>
      </w:r>
      <w:r w:rsidR="00CF3BBF" w:rsidRPr="00E75BD9">
        <w:rPr>
          <w:rFonts w:ascii="Times New Roman" w:hAnsi="Times New Roman" w:cs="Times New Roman"/>
          <w:sz w:val="28"/>
          <w:szCs w:val="28"/>
        </w:rPr>
        <w:t>(далее</w:t>
      </w:r>
      <w:r w:rsidR="00E75BD9">
        <w:rPr>
          <w:rFonts w:ascii="Times New Roman" w:hAnsi="Times New Roman" w:cs="Times New Roman"/>
          <w:sz w:val="28"/>
          <w:szCs w:val="28"/>
        </w:rPr>
        <w:t xml:space="preserve"> </w:t>
      </w:r>
      <w:r w:rsidR="00CF3BBF" w:rsidRPr="00E75BD9">
        <w:rPr>
          <w:rFonts w:ascii="Times New Roman" w:hAnsi="Times New Roman" w:cs="Times New Roman"/>
          <w:sz w:val="28"/>
          <w:szCs w:val="28"/>
        </w:rPr>
        <w:t>-</w:t>
      </w:r>
      <w:r w:rsidR="00E75BD9">
        <w:rPr>
          <w:rFonts w:ascii="Times New Roman" w:hAnsi="Times New Roman" w:cs="Times New Roman"/>
          <w:sz w:val="28"/>
          <w:szCs w:val="28"/>
        </w:rPr>
        <w:t xml:space="preserve"> </w:t>
      </w:r>
      <w:r w:rsidR="00CF3BBF" w:rsidRPr="00E75BD9">
        <w:rPr>
          <w:rFonts w:ascii="Times New Roman" w:hAnsi="Times New Roman" w:cs="Times New Roman"/>
          <w:sz w:val="28"/>
          <w:szCs w:val="28"/>
        </w:rPr>
        <w:t>орган местного самоуправления)</w:t>
      </w:r>
      <w:r w:rsidR="00E54F52" w:rsidRPr="00E75BD9">
        <w:rPr>
          <w:rFonts w:ascii="Times New Roman" w:hAnsi="Times New Roman" w:cs="Times New Roman"/>
          <w:sz w:val="28"/>
          <w:szCs w:val="28"/>
        </w:rPr>
        <w:t xml:space="preserve"> </w:t>
      </w:r>
      <w:r w:rsidRPr="00E75BD9">
        <w:rPr>
          <w:rFonts w:ascii="Times New Roman" w:hAnsi="Times New Roman" w:cs="Times New Roman"/>
          <w:sz w:val="28"/>
          <w:szCs w:val="28"/>
        </w:rPr>
        <w:t xml:space="preserve">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w:t>
      </w:r>
      <w:hyperlink r:id="rId9" w:history="1">
        <w:r w:rsidRPr="00E75BD9">
          <w:rPr>
            <w:rStyle w:val="a9"/>
            <w:rFonts w:ascii="Times New Roman" w:hAnsi="Times New Roman" w:cs="Times New Roman"/>
            <w:color w:val="auto"/>
            <w:sz w:val="28"/>
            <w:szCs w:val="28"/>
            <w:u w:val="none"/>
          </w:rPr>
          <w:t xml:space="preserve">пунктом </w:t>
        </w:r>
        <w:r w:rsidR="00E54F52" w:rsidRPr="00E75BD9">
          <w:rPr>
            <w:rStyle w:val="a9"/>
            <w:rFonts w:ascii="Times New Roman" w:hAnsi="Times New Roman" w:cs="Times New Roman"/>
            <w:color w:val="auto"/>
            <w:sz w:val="28"/>
            <w:szCs w:val="28"/>
            <w:u w:val="none"/>
          </w:rPr>
          <w:t xml:space="preserve">3 части </w:t>
        </w:r>
        <w:r w:rsidR="00D27346" w:rsidRPr="00E75BD9">
          <w:rPr>
            <w:rStyle w:val="a9"/>
            <w:rFonts w:ascii="Times New Roman" w:hAnsi="Times New Roman" w:cs="Times New Roman"/>
            <w:color w:val="auto"/>
            <w:sz w:val="28"/>
            <w:szCs w:val="28"/>
            <w:u w:val="none"/>
          </w:rPr>
          <w:t xml:space="preserve">6 статьи </w:t>
        </w:r>
        <w:r w:rsidRPr="00E75BD9">
          <w:rPr>
            <w:rStyle w:val="a9"/>
            <w:rFonts w:ascii="Times New Roman" w:hAnsi="Times New Roman" w:cs="Times New Roman"/>
            <w:color w:val="auto"/>
            <w:sz w:val="28"/>
            <w:szCs w:val="28"/>
            <w:u w:val="none"/>
          </w:rPr>
          <w:t>51</w:t>
        </w:r>
      </w:hyperlink>
      <w:r w:rsidRPr="00E75BD9">
        <w:rPr>
          <w:rFonts w:ascii="Times New Roman" w:hAnsi="Times New Roman" w:cs="Times New Roman"/>
          <w:sz w:val="28"/>
          <w:szCs w:val="28"/>
        </w:rPr>
        <w:t xml:space="preserve"> Градостроительного кодекса Российской Федерации (далее - ГрК РФ), в соответствии с требованиями Федерального </w:t>
      </w:r>
      <w:hyperlink r:id="rId10" w:history="1">
        <w:r w:rsidRPr="00E75BD9">
          <w:rPr>
            <w:rStyle w:val="a9"/>
            <w:rFonts w:ascii="Times New Roman" w:hAnsi="Times New Roman" w:cs="Times New Roman"/>
            <w:color w:val="auto"/>
            <w:sz w:val="28"/>
            <w:szCs w:val="28"/>
            <w:u w:val="none"/>
          </w:rPr>
          <w:t>закона</w:t>
        </w:r>
      </w:hyperlink>
      <w:r w:rsidR="00E54F52" w:rsidRPr="00E75BD9">
        <w:rPr>
          <w:rFonts w:ascii="Times New Roman" w:hAnsi="Times New Roman" w:cs="Times New Roman"/>
          <w:sz w:val="28"/>
          <w:szCs w:val="28"/>
        </w:rPr>
        <w:t xml:space="preserve"> от 27.07.2010</w:t>
      </w:r>
      <w:r w:rsidRPr="00E75BD9">
        <w:rPr>
          <w:rFonts w:ascii="Times New Roman" w:hAnsi="Times New Roman" w:cs="Times New Roman"/>
          <w:sz w:val="28"/>
          <w:szCs w:val="28"/>
        </w:rPr>
        <w:t xml:space="preserve"> </w:t>
      </w:r>
      <w:r w:rsidR="009F48C1" w:rsidRPr="00E75BD9">
        <w:rPr>
          <w:rFonts w:ascii="Times New Roman" w:hAnsi="Times New Roman" w:cs="Times New Roman"/>
          <w:sz w:val="28"/>
          <w:szCs w:val="28"/>
        </w:rPr>
        <w:t>№</w:t>
      </w:r>
      <w:r w:rsidR="009F0CDB" w:rsidRPr="00E75BD9">
        <w:rPr>
          <w:rFonts w:ascii="Times New Roman" w:hAnsi="Times New Roman" w:cs="Times New Roman"/>
          <w:sz w:val="28"/>
          <w:szCs w:val="28"/>
        </w:rPr>
        <w:t xml:space="preserve"> 210-ФЗ «</w:t>
      </w:r>
      <w:r w:rsidRPr="00E75BD9">
        <w:rPr>
          <w:rFonts w:ascii="Times New Roman" w:hAnsi="Times New Roman" w:cs="Times New Roman"/>
          <w:sz w:val="28"/>
          <w:szCs w:val="28"/>
        </w:rPr>
        <w:t>Об организации предоставления государственных и муниципальных усл</w:t>
      </w:r>
      <w:r w:rsidR="009F0CDB" w:rsidRPr="00E75BD9">
        <w:rPr>
          <w:rFonts w:ascii="Times New Roman" w:hAnsi="Times New Roman" w:cs="Times New Roman"/>
          <w:sz w:val="28"/>
          <w:szCs w:val="28"/>
        </w:rPr>
        <w:t>уг»</w:t>
      </w:r>
      <w:r w:rsidR="00745683" w:rsidRPr="00E75BD9">
        <w:rPr>
          <w:rFonts w:ascii="Times New Roman" w:hAnsi="Times New Roman" w:cs="Times New Roman"/>
          <w:sz w:val="28"/>
          <w:szCs w:val="28"/>
        </w:rPr>
        <w:t xml:space="preserve"> (далее</w:t>
      </w:r>
      <w:r w:rsidR="00E54F52" w:rsidRPr="00E75BD9">
        <w:rPr>
          <w:rFonts w:ascii="Times New Roman" w:hAnsi="Times New Roman" w:cs="Times New Roman"/>
          <w:sz w:val="28"/>
          <w:szCs w:val="28"/>
        </w:rPr>
        <w:t>- Федеральный</w:t>
      </w:r>
      <w:r w:rsidR="00BB4C8B" w:rsidRPr="00E75BD9">
        <w:rPr>
          <w:rFonts w:ascii="Times New Roman" w:hAnsi="Times New Roman" w:cs="Times New Roman"/>
          <w:sz w:val="28"/>
          <w:szCs w:val="28"/>
        </w:rPr>
        <w:t xml:space="preserve"> закон от 27.07.2010</w:t>
      </w:r>
      <w:r w:rsidR="009F48C1" w:rsidRPr="00E75BD9">
        <w:rPr>
          <w:rFonts w:ascii="Times New Roman" w:hAnsi="Times New Roman" w:cs="Times New Roman"/>
          <w:sz w:val="28"/>
          <w:szCs w:val="28"/>
        </w:rPr>
        <w:t xml:space="preserve"> № </w:t>
      </w:r>
      <w:r w:rsidRPr="00E75BD9">
        <w:rPr>
          <w:rFonts w:ascii="Times New Roman" w:hAnsi="Times New Roman" w:cs="Times New Roman"/>
          <w:sz w:val="28"/>
          <w:szCs w:val="28"/>
        </w:rPr>
        <w:t>210-ФЗ).</w:t>
      </w:r>
    </w:p>
    <w:p w:rsidR="00A65007" w:rsidRPr="00F3512A" w:rsidRDefault="00A65007" w:rsidP="00F3512A">
      <w:pPr>
        <w:pStyle w:val="ConsPlusNormal"/>
        <w:ind w:firstLine="709"/>
        <w:jc w:val="both"/>
        <w:rPr>
          <w:rFonts w:ascii="Times New Roman" w:hAnsi="Times New Roman" w:cs="Times New Roman"/>
          <w:sz w:val="28"/>
          <w:szCs w:val="28"/>
        </w:rPr>
      </w:pPr>
    </w:p>
    <w:p w:rsidR="007524A8" w:rsidRDefault="007524A8" w:rsidP="00E54F52">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Круг заявителей</w:t>
      </w:r>
    </w:p>
    <w:p w:rsidR="00E54F52" w:rsidRPr="00F3512A" w:rsidRDefault="00E54F52" w:rsidP="00F3512A">
      <w:pPr>
        <w:pStyle w:val="ConsPlusTitle"/>
        <w:ind w:firstLine="709"/>
        <w:jc w:val="center"/>
        <w:outlineLvl w:val="2"/>
        <w:rPr>
          <w:rFonts w:ascii="Times New Roman" w:hAnsi="Times New Roman" w:cs="Times New Roman"/>
          <w:sz w:val="28"/>
          <w:szCs w:val="28"/>
        </w:rPr>
      </w:pP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Заявителями являются физические или (и) юридические лица, являющиеся застройщиками, обратившиеся в орган </w:t>
      </w:r>
      <w:r w:rsidR="00D27346" w:rsidRPr="00F3512A">
        <w:rPr>
          <w:rFonts w:ascii="Times New Roman" w:hAnsi="Times New Roman" w:cs="Times New Roman"/>
          <w:sz w:val="28"/>
          <w:szCs w:val="28"/>
        </w:rPr>
        <w:t>местного самоуправления</w:t>
      </w:r>
      <w:r w:rsidR="00D965AE" w:rsidRPr="00F3512A">
        <w:rPr>
          <w:rFonts w:ascii="Times New Roman" w:hAnsi="Times New Roman" w:cs="Times New Roman"/>
          <w:sz w:val="28"/>
          <w:szCs w:val="28"/>
        </w:rPr>
        <w:t>/организацию</w:t>
      </w:r>
      <w:r w:rsidRPr="00F3512A">
        <w:rPr>
          <w:rFonts w:ascii="Times New Roman" w:hAnsi="Times New Roman" w:cs="Times New Roman"/>
          <w:sz w:val="28"/>
          <w:szCs w:val="28"/>
        </w:rPr>
        <w:t xml:space="preserve"> с запросом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91931" w:rsidRPr="00F3512A" w:rsidRDefault="00E91931" w:rsidP="00F3512A">
      <w:pPr>
        <w:pStyle w:val="ConsPlusNormal"/>
        <w:ind w:firstLine="709"/>
        <w:jc w:val="both"/>
        <w:rPr>
          <w:rFonts w:ascii="Times New Roman" w:hAnsi="Times New Roman" w:cs="Times New Roman"/>
          <w:sz w:val="28"/>
          <w:szCs w:val="28"/>
        </w:rPr>
      </w:pPr>
    </w:p>
    <w:p w:rsidR="00E91931" w:rsidRPr="00F3512A" w:rsidRDefault="00C375DD" w:rsidP="00E75BD9">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lastRenderedPageBreak/>
        <w:t xml:space="preserve">Требование предоставления заявителю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соответствии с вариантом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соответствующим признакам заявителя, определенным в результате анкетирования, проводимого органом </w:t>
      </w:r>
      <w:r w:rsidR="00D965AE" w:rsidRPr="00F3512A">
        <w:rPr>
          <w:rFonts w:ascii="Times New Roman" w:hAnsi="Times New Roman" w:cs="Times New Roman"/>
          <w:sz w:val="28"/>
          <w:szCs w:val="28"/>
        </w:rPr>
        <w:t>местного самоуправления</w:t>
      </w:r>
      <w:r w:rsidR="00F3512A">
        <w:rPr>
          <w:rFonts w:ascii="Times New Roman" w:hAnsi="Times New Roman" w:cs="Times New Roman"/>
          <w:sz w:val="28"/>
          <w:szCs w:val="28"/>
        </w:rPr>
        <w:t xml:space="preserve"> </w:t>
      </w:r>
      <w:r w:rsidR="008121A8" w:rsidRPr="00F3512A">
        <w:rPr>
          <w:rFonts w:ascii="Times New Roman" w:hAnsi="Times New Roman" w:cs="Times New Roman"/>
          <w:sz w:val="28"/>
          <w:szCs w:val="28"/>
        </w:rPr>
        <w:t>Оренбургской области</w:t>
      </w:r>
      <w:r w:rsidRPr="00F3512A">
        <w:rPr>
          <w:rFonts w:ascii="Times New Roman" w:hAnsi="Times New Roman" w:cs="Times New Roman"/>
          <w:sz w:val="28"/>
          <w:szCs w:val="28"/>
        </w:rPr>
        <w:t xml:space="preserve">, а также результата, за предоставлением </w:t>
      </w:r>
    </w:p>
    <w:p w:rsidR="00C375DD" w:rsidRDefault="00E75BD9" w:rsidP="00E75BD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которого обратился заявитель</w:t>
      </w:r>
    </w:p>
    <w:p w:rsidR="00E75BD9" w:rsidRPr="00F3512A" w:rsidRDefault="00E75BD9" w:rsidP="00F3512A">
      <w:pPr>
        <w:pStyle w:val="ConsPlusTitle"/>
        <w:ind w:firstLine="709"/>
        <w:jc w:val="center"/>
        <w:outlineLvl w:val="2"/>
        <w:rPr>
          <w:rFonts w:ascii="Times New Roman" w:hAnsi="Times New Roman" w:cs="Times New Roman"/>
          <w:sz w:val="28"/>
          <w:szCs w:val="28"/>
        </w:rPr>
      </w:pPr>
    </w:p>
    <w:p w:rsidR="00E82072" w:rsidRPr="00F3512A" w:rsidRDefault="008D208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w:t>
      </w:r>
      <w:r w:rsidR="00E82072" w:rsidRPr="00F3512A">
        <w:rPr>
          <w:rFonts w:ascii="Times New Roman" w:hAnsi="Times New Roman" w:cs="Times New Roman"/>
          <w:sz w:val="28"/>
          <w:szCs w:val="28"/>
        </w:rPr>
        <w:t xml:space="preserve">При предоставлении </w:t>
      </w:r>
      <w:r w:rsidR="00E77383" w:rsidRPr="00F3512A">
        <w:rPr>
          <w:rFonts w:ascii="Times New Roman" w:hAnsi="Times New Roman" w:cs="Times New Roman"/>
          <w:sz w:val="28"/>
          <w:szCs w:val="28"/>
        </w:rPr>
        <w:t>муниципальной</w:t>
      </w:r>
      <w:r w:rsidR="00E82072" w:rsidRPr="00F3512A">
        <w:rPr>
          <w:rFonts w:ascii="Times New Roman" w:hAnsi="Times New Roman" w:cs="Times New Roman"/>
          <w:sz w:val="28"/>
          <w:szCs w:val="28"/>
        </w:rPr>
        <w:t xml:space="preserve">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получение информации о порядке и сроках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w:t>
      </w:r>
      <w:r w:rsidR="00E75BD9">
        <w:rPr>
          <w:rFonts w:ascii="Times New Roman" w:hAnsi="Times New Roman" w:cs="Times New Roman"/>
          <w:sz w:val="28"/>
          <w:szCs w:val="28"/>
        </w:rPr>
        <w:t xml:space="preserve"> </w:t>
      </w:r>
      <w:r w:rsidRPr="00F3512A">
        <w:rPr>
          <w:rFonts w:ascii="Times New Roman" w:hAnsi="Times New Roman" w:cs="Times New Roman"/>
          <w:sz w:val="28"/>
          <w:szCs w:val="28"/>
        </w:rPr>
        <w:t>- МФЦ) для подачи запроса о предоставлении услуги (при наличии технической возможности) (далее - запрос);</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формирование запроса;</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прием и регистрация органом </w:t>
      </w:r>
      <w:r w:rsidR="00D965AE" w:rsidRPr="00F3512A">
        <w:rPr>
          <w:rFonts w:ascii="Times New Roman" w:hAnsi="Times New Roman" w:cs="Times New Roman"/>
          <w:sz w:val="28"/>
          <w:szCs w:val="28"/>
        </w:rPr>
        <w:t>местного самоуправления</w:t>
      </w:r>
      <w:r w:rsidRPr="00F3512A">
        <w:rPr>
          <w:rFonts w:ascii="Times New Roman" w:hAnsi="Times New Roman" w:cs="Times New Roman"/>
          <w:sz w:val="28"/>
          <w:szCs w:val="28"/>
        </w:rPr>
        <w:t xml:space="preserve"> запроса и иных документов, необходимых для предоставления услуги;</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плата </w:t>
      </w:r>
      <w:r w:rsidR="00A65007" w:rsidRPr="00F3512A">
        <w:rPr>
          <w:rFonts w:ascii="Times New Roman" w:hAnsi="Times New Roman" w:cs="Times New Roman"/>
          <w:sz w:val="28"/>
          <w:szCs w:val="28"/>
        </w:rPr>
        <w:t xml:space="preserve">государственной </w:t>
      </w:r>
      <w:r w:rsidRPr="00F3512A">
        <w:rPr>
          <w:rFonts w:ascii="Times New Roman" w:hAnsi="Times New Roman" w:cs="Times New Roman"/>
          <w:sz w:val="28"/>
          <w:szCs w:val="28"/>
        </w:rPr>
        <w:t>пошлины за предоставление услуг и уплата иных платежей, взимаемых в соответствии с законодательством Российской Федерации</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получение результата предоставления услуги;</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получение сведений о ходе выполнения запроса;</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осуществление оценки качества предоставления услуги;</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досудебное (внесудебное) обжалование решений и действий (бездействия) органа </w:t>
      </w:r>
      <w:r w:rsidR="00D965AE" w:rsidRPr="00F3512A">
        <w:rPr>
          <w:rFonts w:ascii="Times New Roman" w:hAnsi="Times New Roman" w:cs="Times New Roman"/>
          <w:sz w:val="28"/>
          <w:szCs w:val="28"/>
        </w:rPr>
        <w:t>местного самоуправления</w:t>
      </w:r>
      <w:r w:rsidRPr="00F3512A">
        <w:rPr>
          <w:rFonts w:ascii="Times New Roman" w:hAnsi="Times New Roman" w:cs="Times New Roman"/>
          <w:sz w:val="28"/>
          <w:szCs w:val="28"/>
        </w:rPr>
        <w:t xml:space="preserve">, предоставляющего </w:t>
      </w:r>
      <w:r w:rsidR="003F0C50" w:rsidRPr="00F3512A">
        <w:rPr>
          <w:rFonts w:ascii="Times New Roman" w:hAnsi="Times New Roman" w:cs="Times New Roman"/>
          <w:sz w:val="28"/>
          <w:szCs w:val="28"/>
        </w:rPr>
        <w:t>муниципальную</w:t>
      </w:r>
      <w:r w:rsidRPr="00F3512A">
        <w:rPr>
          <w:rFonts w:ascii="Times New Roman" w:hAnsi="Times New Roman" w:cs="Times New Roman"/>
          <w:sz w:val="28"/>
          <w:szCs w:val="28"/>
        </w:rPr>
        <w:t xml:space="preserve"> услугу, многофункционального центра, организаций, осуществляющих функции по предоставлению </w:t>
      </w:r>
      <w:r w:rsidR="003F0C50" w:rsidRPr="00F3512A">
        <w:rPr>
          <w:rFonts w:ascii="Times New Roman" w:hAnsi="Times New Roman" w:cs="Times New Roman"/>
          <w:sz w:val="28"/>
          <w:szCs w:val="28"/>
        </w:rPr>
        <w:t>муниципальных</w:t>
      </w:r>
      <w:r w:rsidRPr="00F3512A">
        <w:rPr>
          <w:rFonts w:ascii="Times New Roman" w:hAnsi="Times New Roman" w:cs="Times New Roman"/>
          <w:sz w:val="28"/>
          <w:szCs w:val="28"/>
        </w:rPr>
        <w:t xml:space="preserve"> услуг, </w:t>
      </w:r>
      <w:r w:rsidR="00D965AE" w:rsidRPr="00F3512A">
        <w:rPr>
          <w:rFonts w:ascii="Times New Roman" w:hAnsi="Times New Roman" w:cs="Times New Roman"/>
          <w:sz w:val="28"/>
          <w:szCs w:val="28"/>
        </w:rPr>
        <w:t>а</w:t>
      </w:r>
      <w:r w:rsidRPr="00F3512A">
        <w:rPr>
          <w:rFonts w:ascii="Times New Roman" w:hAnsi="Times New Roman" w:cs="Times New Roman"/>
          <w:sz w:val="28"/>
          <w:szCs w:val="28"/>
        </w:rPr>
        <w:t xml:space="preserve"> также их должностных лиц,</w:t>
      </w:r>
      <w:r w:rsidR="003F0C50" w:rsidRPr="00F3512A">
        <w:rPr>
          <w:rFonts w:ascii="Times New Roman" w:hAnsi="Times New Roman" w:cs="Times New Roman"/>
          <w:sz w:val="28"/>
          <w:szCs w:val="28"/>
        </w:rPr>
        <w:t xml:space="preserve"> муниципальных</w:t>
      </w:r>
      <w:r w:rsidRPr="00F3512A">
        <w:rPr>
          <w:rFonts w:ascii="Times New Roman" w:hAnsi="Times New Roman" w:cs="Times New Roman"/>
          <w:sz w:val="28"/>
          <w:szCs w:val="28"/>
        </w:rPr>
        <w:t xml:space="preserve"> служащих, работников;</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предусмотренного административным регламентом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соответствующего признакам заявителя (далее-профилирование);</w:t>
      </w:r>
    </w:p>
    <w:p w:rsidR="00081004" w:rsidRPr="00F3512A" w:rsidRDefault="00081004"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предоставление заявителю варианта получения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предусмотренного административным регламентом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E91931" w:rsidRPr="00F3512A" w:rsidRDefault="00E82072" w:rsidP="00F3512A">
      <w:pPr>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w:t>
      </w:r>
    </w:p>
    <w:p w:rsidR="00085406" w:rsidRPr="00F3512A" w:rsidRDefault="00085406" w:rsidP="00F3512A">
      <w:pPr>
        <w:spacing w:after="0" w:line="240" w:lineRule="auto"/>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 Уведомление о завершении действий, предусмотренных пунктом </w:t>
      </w:r>
      <w:r w:rsidR="00FB6FE3" w:rsidRPr="00F3512A">
        <w:rPr>
          <w:rFonts w:ascii="Times New Roman" w:hAnsi="Times New Roman" w:cs="Times New Roman"/>
          <w:sz w:val="28"/>
          <w:szCs w:val="28"/>
        </w:rPr>
        <w:t>3</w:t>
      </w:r>
      <w:r w:rsidRPr="00F3512A">
        <w:rPr>
          <w:rFonts w:ascii="Times New Roman" w:hAnsi="Times New Roman" w:cs="Times New Roman"/>
          <w:sz w:val="28"/>
          <w:szCs w:val="28"/>
        </w:rPr>
        <w:t xml:space="preserve"> Административного регламента, направляется заявителю в срок, не </w:t>
      </w:r>
      <w:r w:rsidRPr="00F3512A">
        <w:rPr>
          <w:rFonts w:ascii="Times New Roman" w:hAnsi="Times New Roman" w:cs="Times New Roman"/>
          <w:sz w:val="28"/>
          <w:szCs w:val="28"/>
        </w:rPr>
        <w:lastRenderedPageBreak/>
        <w:t>превышающий 1 рабочего дня после завершения соответствующего действия, на адрес электронной почты или с использованием Портала.</w:t>
      </w:r>
    </w:p>
    <w:p w:rsidR="00085406" w:rsidRPr="00F3512A" w:rsidRDefault="0008540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При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электронной форме заявителю направляются:</w:t>
      </w:r>
    </w:p>
    <w:p w:rsidR="00085406" w:rsidRPr="00F3512A" w:rsidRDefault="0008540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085406" w:rsidRPr="00F3512A" w:rsidRDefault="0008540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начале процедуры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а также сведения о дате и времени окончания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085406" w:rsidRPr="00F3512A" w:rsidRDefault="0008540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возможности получения результата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либо мотивированный отказ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Default="0008540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6. Запрещается требовать от заявителя осуществления действий, в том числе согласований, необходимых для получения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65007" w:rsidRPr="00F3512A">
        <w:rPr>
          <w:rFonts w:ascii="Times New Roman" w:hAnsi="Times New Roman" w:cs="Times New Roman"/>
          <w:sz w:val="28"/>
          <w:szCs w:val="28"/>
        </w:rPr>
        <w:t>муниципальных</w:t>
      </w:r>
      <w:r w:rsidRPr="00F3512A">
        <w:rPr>
          <w:rFonts w:ascii="Times New Roman" w:hAnsi="Times New Roman" w:cs="Times New Roman"/>
          <w:sz w:val="28"/>
          <w:szCs w:val="28"/>
        </w:rPr>
        <w:t xml:space="preserve"> услуг, утвержденный в порядке, установленном законодательством Российской Федерации.</w:t>
      </w:r>
    </w:p>
    <w:p w:rsidR="00E75BD9" w:rsidRPr="00F3512A" w:rsidRDefault="00E75BD9" w:rsidP="00F3512A">
      <w:pPr>
        <w:pStyle w:val="ConsPlusNormal"/>
        <w:ind w:firstLine="709"/>
        <w:jc w:val="both"/>
        <w:rPr>
          <w:rFonts w:ascii="Times New Roman" w:hAnsi="Times New Roman" w:cs="Times New Roman"/>
          <w:sz w:val="28"/>
          <w:szCs w:val="28"/>
        </w:rPr>
      </w:pPr>
    </w:p>
    <w:p w:rsidR="007524A8" w:rsidRPr="00F3512A" w:rsidRDefault="007524A8" w:rsidP="00E75BD9">
      <w:pPr>
        <w:pStyle w:val="ConsPlusTitle"/>
        <w:jc w:val="center"/>
        <w:outlineLvl w:val="1"/>
        <w:rPr>
          <w:rFonts w:ascii="Times New Roman" w:hAnsi="Times New Roman" w:cs="Times New Roman"/>
          <w:sz w:val="28"/>
          <w:szCs w:val="28"/>
        </w:rPr>
      </w:pPr>
      <w:r w:rsidRPr="00F3512A">
        <w:rPr>
          <w:rFonts w:ascii="Times New Roman" w:hAnsi="Times New Roman" w:cs="Times New Roman"/>
          <w:sz w:val="28"/>
          <w:szCs w:val="28"/>
        </w:rPr>
        <w:t xml:space="preserve">II. Стандарт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Default="007524A8" w:rsidP="00E75BD9">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E75BD9" w:rsidRPr="00F3512A" w:rsidRDefault="00E75BD9" w:rsidP="00F3512A">
      <w:pPr>
        <w:pStyle w:val="ConsPlusTitle"/>
        <w:ind w:firstLine="709"/>
        <w:jc w:val="center"/>
        <w:outlineLvl w:val="2"/>
        <w:rPr>
          <w:rFonts w:ascii="Times New Roman" w:hAnsi="Times New Roman" w:cs="Times New Roman"/>
          <w:sz w:val="28"/>
          <w:szCs w:val="28"/>
        </w:rPr>
      </w:pPr>
    </w:p>
    <w:p w:rsidR="007524A8" w:rsidRPr="00F3512A" w:rsidRDefault="00435D0D"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w:t>
      </w:r>
      <w:r w:rsidR="007524A8" w:rsidRPr="00F3512A">
        <w:rPr>
          <w:rFonts w:ascii="Times New Roman" w:hAnsi="Times New Roman" w:cs="Times New Roman"/>
          <w:sz w:val="28"/>
          <w:szCs w:val="28"/>
        </w:rPr>
        <w:t xml:space="preserve">. Наименование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w:t>
      </w:r>
      <w:r w:rsidR="009F0CDB" w:rsidRPr="00F3512A">
        <w:rPr>
          <w:rFonts w:ascii="Times New Roman" w:hAnsi="Times New Roman" w:cs="Times New Roman"/>
          <w:sz w:val="28"/>
          <w:szCs w:val="28"/>
        </w:rPr>
        <w:t>«</w:t>
      </w:r>
      <w:r w:rsidR="007524A8" w:rsidRPr="00F3512A">
        <w:rPr>
          <w:rFonts w:ascii="Times New Roman" w:hAnsi="Times New Roman" w:cs="Times New Roman"/>
          <w:sz w:val="28"/>
          <w:szCs w:val="28"/>
        </w:rPr>
        <w:t xml:space="preserve">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w:t>
      </w:r>
      <w:r w:rsidR="00A65007" w:rsidRPr="00F3512A">
        <w:rPr>
          <w:rFonts w:ascii="Times New Roman" w:hAnsi="Times New Roman" w:cs="Times New Roman"/>
          <w:sz w:val="28"/>
          <w:szCs w:val="28"/>
        </w:rPr>
        <w:t>поселений в границах муниципального района</w:t>
      </w:r>
      <w:r w:rsidR="007524A8" w:rsidRPr="00F3512A">
        <w:rPr>
          <w:rFonts w:ascii="Times New Roman" w:hAnsi="Times New Roman" w:cs="Times New Roman"/>
          <w:sz w:val="28"/>
          <w:szCs w:val="28"/>
        </w:rPr>
        <w:t xml:space="preserve">, и в случае реконструкции объекта капитального строительства, расположенного на территориях </w:t>
      </w:r>
      <w:r w:rsidR="00A65007" w:rsidRPr="00F3512A">
        <w:rPr>
          <w:rFonts w:ascii="Times New Roman" w:hAnsi="Times New Roman" w:cs="Times New Roman"/>
          <w:sz w:val="28"/>
          <w:szCs w:val="28"/>
        </w:rPr>
        <w:t>двух и более поселений</w:t>
      </w:r>
      <w:r w:rsidR="009F0CDB" w:rsidRPr="00F3512A">
        <w:rPr>
          <w:rFonts w:ascii="Times New Roman" w:hAnsi="Times New Roman" w:cs="Times New Roman"/>
          <w:sz w:val="28"/>
          <w:szCs w:val="28"/>
        </w:rPr>
        <w:t>»</w:t>
      </w:r>
      <w:r w:rsidR="007524A8" w:rsidRPr="00F3512A">
        <w:rPr>
          <w:rFonts w:ascii="Times New Roman" w:hAnsi="Times New Roman" w:cs="Times New Roman"/>
          <w:sz w:val="28"/>
          <w:szCs w:val="28"/>
        </w:rPr>
        <w:t>.</w:t>
      </w:r>
    </w:p>
    <w:p w:rsidR="007524A8" w:rsidRPr="00F3512A" w:rsidRDefault="00882BF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8</w:t>
      </w:r>
      <w:r w:rsidR="007524A8" w:rsidRPr="00F3512A">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Муниципальная</w:t>
      </w:r>
      <w:r w:rsidR="007524A8" w:rsidRPr="00F3512A">
        <w:rPr>
          <w:rFonts w:ascii="Times New Roman" w:hAnsi="Times New Roman" w:cs="Times New Roman"/>
          <w:sz w:val="28"/>
          <w:szCs w:val="28"/>
        </w:rPr>
        <w:t xml:space="preserve"> услуга носит заявительный порядок обращения.</w:t>
      </w:r>
    </w:p>
    <w:p w:rsidR="00CC78BA" w:rsidRPr="00F3512A" w:rsidRDefault="00CC78BA" w:rsidP="00F3512A">
      <w:pPr>
        <w:pStyle w:val="ConsPlusNormal"/>
        <w:ind w:firstLine="709"/>
        <w:jc w:val="both"/>
        <w:rPr>
          <w:rFonts w:ascii="Times New Roman" w:hAnsi="Times New Roman" w:cs="Times New Roman"/>
          <w:sz w:val="28"/>
          <w:szCs w:val="28"/>
        </w:rPr>
      </w:pPr>
    </w:p>
    <w:p w:rsidR="007524A8" w:rsidRDefault="007524A8" w:rsidP="00E75BD9">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Наименование органа,</w:t>
      </w:r>
      <w:r w:rsidR="00E75BD9">
        <w:rPr>
          <w:rFonts w:ascii="Times New Roman" w:hAnsi="Times New Roman" w:cs="Times New Roman"/>
          <w:sz w:val="28"/>
          <w:szCs w:val="28"/>
        </w:rPr>
        <w:t xml:space="preserve"> </w:t>
      </w:r>
      <w:r w:rsidRPr="00F3512A">
        <w:rPr>
          <w:rFonts w:ascii="Times New Roman" w:hAnsi="Times New Roman" w:cs="Times New Roman"/>
          <w:sz w:val="28"/>
          <w:szCs w:val="28"/>
        </w:rPr>
        <w:t xml:space="preserve">предоставляющего </w:t>
      </w:r>
      <w:r w:rsidR="00A65007" w:rsidRPr="00F3512A">
        <w:rPr>
          <w:rFonts w:ascii="Times New Roman" w:hAnsi="Times New Roman" w:cs="Times New Roman"/>
          <w:sz w:val="28"/>
          <w:szCs w:val="28"/>
        </w:rPr>
        <w:t>муниципальную</w:t>
      </w:r>
      <w:r w:rsidRPr="00F3512A">
        <w:rPr>
          <w:rFonts w:ascii="Times New Roman" w:hAnsi="Times New Roman" w:cs="Times New Roman"/>
          <w:sz w:val="28"/>
          <w:szCs w:val="28"/>
        </w:rPr>
        <w:t xml:space="preserve"> услугу</w:t>
      </w:r>
    </w:p>
    <w:p w:rsidR="00E75BD9" w:rsidRPr="00F3512A" w:rsidRDefault="00E75BD9" w:rsidP="00E75BD9">
      <w:pPr>
        <w:pStyle w:val="ConsPlusTitle"/>
        <w:jc w:val="center"/>
        <w:outlineLvl w:val="2"/>
        <w:rPr>
          <w:rFonts w:ascii="Times New Roman" w:hAnsi="Times New Roman" w:cs="Times New Roman"/>
          <w:sz w:val="28"/>
          <w:szCs w:val="28"/>
        </w:rPr>
      </w:pPr>
    </w:p>
    <w:p w:rsidR="007524A8" w:rsidRPr="00E75BD9" w:rsidRDefault="00882BFC" w:rsidP="00E75BD9">
      <w:pPr>
        <w:pStyle w:val="ConsPlusNormal"/>
        <w:tabs>
          <w:tab w:val="left" w:pos="851"/>
        </w:tabs>
        <w:ind w:firstLine="709"/>
        <w:jc w:val="both"/>
        <w:rPr>
          <w:rFonts w:ascii="Times New Roman" w:hAnsi="Times New Roman" w:cs="Times New Roman"/>
          <w:b/>
          <w:sz w:val="28"/>
          <w:szCs w:val="28"/>
        </w:rPr>
      </w:pPr>
      <w:r w:rsidRPr="00F3512A">
        <w:rPr>
          <w:rFonts w:ascii="Times New Roman" w:hAnsi="Times New Roman" w:cs="Times New Roman"/>
          <w:sz w:val="28"/>
          <w:szCs w:val="28"/>
        </w:rPr>
        <w:t>9</w:t>
      </w:r>
      <w:r w:rsidR="009F0CDB" w:rsidRPr="00F3512A">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Муниципальная</w:t>
      </w:r>
      <w:r w:rsidR="009F0CDB" w:rsidRPr="00F3512A">
        <w:rPr>
          <w:rFonts w:ascii="Times New Roman" w:hAnsi="Times New Roman" w:cs="Times New Roman"/>
          <w:sz w:val="28"/>
          <w:szCs w:val="28"/>
        </w:rPr>
        <w:t xml:space="preserve"> услуга</w:t>
      </w:r>
      <w:r w:rsidR="005A0C66" w:rsidRPr="00F3512A">
        <w:rPr>
          <w:rFonts w:ascii="Times New Roman" w:hAnsi="Times New Roman" w:cs="Times New Roman"/>
          <w:sz w:val="28"/>
          <w:szCs w:val="28"/>
        </w:rPr>
        <w:t xml:space="preserve">: </w:t>
      </w:r>
      <w:r w:rsidR="00D965AE" w:rsidRPr="00F3512A">
        <w:rPr>
          <w:rFonts w:ascii="Times New Roman" w:hAnsi="Times New Roman" w:cs="Times New Roman"/>
          <w:sz w:val="28"/>
          <w:szCs w:val="28"/>
        </w:rPr>
        <w:t xml:space="preserve">«Выдача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w:t>
      </w:r>
      <w:r w:rsidR="007524A8" w:rsidRPr="00F3512A">
        <w:rPr>
          <w:rFonts w:ascii="Times New Roman" w:hAnsi="Times New Roman" w:cs="Times New Roman"/>
          <w:sz w:val="28"/>
          <w:szCs w:val="28"/>
        </w:rPr>
        <w:t xml:space="preserve">предоставляется </w:t>
      </w:r>
      <w:r w:rsidR="009C20F1">
        <w:rPr>
          <w:rFonts w:ascii="Times New Roman" w:hAnsi="Times New Roman" w:cs="Times New Roman"/>
          <w:sz w:val="28"/>
          <w:szCs w:val="28"/>
        </w:rPr>
        <w:t>администрацией</w:t>
      </w:r>
      <w:r w:rsidR="00E75BD9" w:rsidRPr="00D72BE5">
        <w:rPr>
          <w:rFonts w:ascii="Times New Roman" w:hAnsi="Times New Roman" w:cs="Times New Roman"/>
          <w:sz w:val="28"/>
          <w:szCs w:val="28"/>
        </w:rPr>
        <w:t xml:space="preserve"> Лабазинского сельсовета</w:t>
      </w:r>
      <w:r w:rsidR="00E75BD9" w:rsidRPr="00F3512A">
        <w:rPr>
          <w:rFonts w:ascii="Times New Roman" w:hAnsi="Times New Roman" w:cs="Times New Roman"/>
          <w:sz w:val="28"/>
          <w:szCs w:val="28"/>
        </w:rPr>
        <w:t xml:space="preserve"> </w:t>
      </w:r>
      <w:r w:rsidR="00BB3EED" w:rsidRPr="00F3512A">
        <w:rPr>
          <w:rFonts w:ascii="Times New Roman" w:hAnsi="Times New Roman" w:cs="Times New Roman"/>
          <w:sz w:val="28"/>
          <w:szCs w:val="28"/>
        </w:rPr>
        <w:t xml:space="preserve">(далее – </w:t>
      </w:r>
      <w:r w:rsidR="00745683" w:rsidRPr="00F3512A">
        <w:rPr>
          <w:rFonts w:ascii="Times New Roman" w:hAnsi="Times New Roman" w:cs="Times New Roman"/>
          <w:sz w:val="28"/>
          <w:szCs w:val="28"/>
        </w:rPr>
        <w:t xml:space="preserve">орган </w:t>
      </w:r>
      <w:r w:rsidR="00745683" w:rsidRPr="00F3512A">
        <w:rPr>
          <w:rFonts w:ascii="Times New Roman" w:hAnsi="Times New Roman" w:cs="Times New Roman"/>
          <w:sz w:val="28"/>
          <w:szCs w:val="28"/>
        </w:rPr>
        <w:lastRenderedPageBreak/>
        <w:t>местного самоуправления</w:t>
      </w:r>
      <w:r w:rsidR="00BB3EED" w:rsidRPr="00F3512A">
        <w:rPr>
          <w:rFonts w:ascii="Times New Roman" w:hAnsi="Times New Roman" w:cs="Times New Roman"/>
          <w:sz w:val="28"/>
          <w:szCs w:val="28"/>
        </w:rPr>
        <w:t>)</w:t>
      </w:r>
      <w:r w:rsidR="00BD73B4" w:rsidRPr="00F3512A">
        <w:rPr>
          <w:rFonts w:ascii="Times New Roman" w:hAnsi="Times New Roman" w:cs="Times New Roman"/>
          <w:sz w:val="28"/>
          <w:szCs w:val="28"/>
        </w:rPr>
        <w:t>.</w:t>
      </w:r>
    </w:p>
    <w:p w:rsidR="007524A8" w:rsidRPr="00F3512A" w:rsidRDefault="00882BF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10</w:t>
      </w:r>
      <w:r w:rsidR="007524A8" w:rsidRPr="00F3512A">
        <w:rPr>
          <w:rFonts w:ascii="Times New Roman" w:hAnsi="Times New Roman" w:cs="Times New Roman"/>
          <w:sz w:val="28"/>
          <w:szCs w:val="28"/>
        </w:rPr>
        <w:t xml:space="preserve">. В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участвуют органы </w:t>
      </w:r>
      <w:r w:rsidR="00863ACE" w:rsidRPr="00F3512A">
        <w:rPr>
          <w:rFonts w:ascii="Times New Roman" w:hAnsi="Times New Roman" w:cs="Times New Roman"/>
          <w:sz w:val="28"/>
          <w:szCs w:val="28"/>
        </w:rPr>
        <w:t>государственной</w:t>
      </w:r>
      <w:r w:rsidR="007524A8" w:rsidRPr="00F3512A">
        <w:rPr>
          <w:rFonts w:ascii="Times New Roman" w:hAnsi="Times New Roman" w:cs="Times New Roman"/>
          <w:sz w:val="28"/>
          <w:szCs w:val="28"/>
        </w:rPr>
        <w:t xml:space="preserve">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882BFC" w:rsidRPr="00F3512A" w:rsidRDefault="00882BF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11. Информация по вопросам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сведений о ходе предоставления указанных услуг может быть получена на официальном сайте органа </w:t>
      </w:r>
      <w:r w:rsidR="00745683" w:rsidRPr="00F3512A">
        <w:rPr>
          <w:rFonts w:ascii="Times New Roman" w:hAnsi="Times New Roman" w:cs="Times New Roman"/>
          <w:sz w:val="28"/>
          <w:szCs w:val="28"/>
        </w:rPr>
        <w:t xml:space="preserve">местного самоуправления </w:t>
      </w:r>
      <w:r w:rsidRPr="00F3512A">
        <w:rPr>
          <w:rFonts w:ascii="Times New Roman" w:hAnsi="Times New Roman" w:cs="Times New Roman"/>
          <w:sz w:val="28"/>
          <w:szCs w:val="28"/>
        </w:rPr>
        <w:t>(</w:t>
      </w:r>
      <w:r w:rsidR="00E75BD9">
        <w:rPr>
          <w:rFonts w:ascii="Times New Roman" w:hAnsi="Times New Roman" w:cs="Times New Roman"/>
          <w:sz w:val="28"/>
          <w:szCs w:val="28"/>
          <w:lang w:val="en-US"/>
        </w:rPr>
        <w:t>www</w:t>
      </w:r>
      <w:r w:rsidR="00E75BD9" w:rsidRPr="00E75BD9">
        <w:rPr>
          <w:rFonts w:ascii="Times New Roman" w:hAnsi="Times New Roman" w:cs="Times New Roman"/>
          <w:sz w:val="28"/>
          <w:szCs w:val="28"/>
        </w:rPr>
        <w:t>.</w:t>
      </w:r>
      <w:r w:rsidR="00E75BD9">
        <w:rPr>
          <w:rFonts w:ascii="Times New Roman" w:hAnsi="Times New Roman" w:cs="Times New Roman"/>
          <w:sz w:val="28"/>
          <w:szCs w:val="28"/>
          <w:lang w:val="en-US"/>
        </w:rPr>
        <w:t>labaz</w:t>
      </w:r>
      <w:r w:rsidR="00E75BD9" w:rsidRPr="00E75BD9">
        <w:rPr>
          <w:rFonts w:ascii="Times New Roman" w:hAnsi="Times New Roman" w:cs="Times New Roman"/>
          <w:sz w:val="28"/>
          <w:szCs w:val="28"/>
        </w:rPr>
        <w:t>-</w:t>
      </w:r>
      <w:r w:rsidR="00E75BD9">
        <w:rPr>
          <w:rFonts w:ascii="Times New Roman" w:hAnsi="Times New Roman" w:cs="Times New Roman"/>
          <w:sz w:val="28"/>
          <w:szCs w:val="28"/>
          <w:lang w:val="en-US"/>
        </w:rPr>
        <w:t>adm</w:t>
      </w:r>
      <w:r w:rsidR="00E75BD9" w:rsidRPr="00E75BD9">
        <w:rPr>
          <w:rFonts w:ascii="Times New Roman" w:hAnsi="Times New Roman" w:cs="Times New Roman"/>
          <w:sz w:val="28"/>
          <w:szCs w:val="28"/>
        </w:rPr>
        <w:t>.</w:t>
      </w:r>
      <w:r w:rsidR="00E75BD9">
        <w:rPr>
          <w:rFonts w:ascii="Times New Roman" w:hAnsi="Times New Roman" w:cs="Times New Roman"/>
          <w:sz w:val="28"/>
          <w:szCs w:val="28"/>
          <w:lang w:val="en-US"/>
        </w:rPr>
        <w:t>ru</w:t>
      </w:r>
      <w:r w:rsidRPr="00F3512A">
        <w:rPr>
          <w:rFonts w:ascii="Times New Roman" w:hAnsi="Times New Roman" w:cs="Times New Roman"/>
          <w:sz w:val="28"/>
          <w:szCs w:val="28"/>
        </w:rPr>
        <w:t>), в Реестре государственных (муниципальных) услуг (функций) Оренбургской области (далее - Реестр), а также в электронной форме через Портал.</w:t>
      </w:r>
    </w:p>
    <w:p w:rsidR="00882BFC" w:rsidRDefault="00882BF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12.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указывается на официальном сайте, информационных стендах в местах, предназначенных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а также в электронной форме через Портал.</w:t>
      </w:r>
    </w:p>
    <w:p w:rsidR="00E75BD9" w:rsidRPr="00F3512A" w:rsidRDefault="00E75BD9" w:rsidP="00F3512A">
      <w:pPr>
        <w:pStyle w:val="ConsPlusNormal"/>
        <w:ind w:firstLine="709"/>
        <w:jc w:val="both"/>
        <w:rPr>
          <w:rFonts w:ascii="Times New Roman" w:hAnsi="Times New Roman" w:cs="Times New Roman"/>
          <w:sz w:val="28"/>
          <w:szCs w:val="28"/>
        </w:rPr>
      </w:pPr>
    </w:p>
    <w:p w:rsidR="007524A8" w:rsidRDefault="007524A8" w:rsidP="00E75BD9">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Результат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E75BD9" w:rsidRPr="00F3512A" w:rsidRDefault="00E75BD9" w:rsidP="00F3512A">
      <w:pPr>
        <w:pStyle w:val="ConsPlusTitle"/>
        <w:ind w:firstLine="709"/>
        <w:jc w:val="center"/>
        <w:outlineLvl w:val="2"/>
        <w:rPr>
          <w:rFonts w:ascii="Times New Roman" w:hAnsi="Times New Roman" w:cs="Times New Roman"/>
          <w:sz w:val="28"/>
          <w:szCs w:val="28"/>
        </w:rPr>
      </w:pPr>
    </w:p>
    <w:p w:rsidR="007524A8" w:rsidRPr="00F3512A" w:rsidRDefault="00C0281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13</w:t>
      </w:r>
      <w:r w:rsidR="007524A8" w:rsidRPr="00F3512A">
        <w:rPr>
          <w:rFonts w:ascii="Times New Roman" w:hAnsi="Times New Roman" w:cs="Times New Roman"/>
          <w:sz w:val="28"/>
          <w:szCs w:val="28"/>
        </w:rPr>
        <w:t xml:space="preserve">. Результатом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является: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 выдача разрешения на строительство (</w:t>
      </w:r>
      <w:r w:rsidR="00FC5764" w:rsidRPr="00F3512A">
        <w:rPr>
          <w:rFonts w:ascii="Times New Roman" w:hAnsi="Times New Roman" w:cs="Times New Roman"/>
          <w:sz w:val="28"/>
          <w:szCs w:val="28"/>
        </w:rPr>
        <w:t>решение об отказе</w:t>
      </w:r>
      <w:r w:rsidRPr="00F3512A">
        <w:rPr>
          <w:rFonts w:ascii="Times New Roman" w:hAnsi="Times New Roman" w:cs="Times New Roman"/>
          <w:sz w:val="28"/>
          <w:szCs w:val="28"/>
        </w:rPr>
        <w:t xml:space="preserve"> в выдаче разрешения на строительство);</w:t>
      </w:r>
    </w:p>
    <w:p w:rsidR="007D3537" w:rsidRPr="00F3512A" w:rsidRDefault="0001650B" w:rsidP="00F3512A">
      <w:pPr>
        <w:pStyle w:val="ConsPlusNormal"/>
        <w:ind w:firstLine="709"/>
        <w:jc w:val="both"/>
        <w:rPr>
          <w:rFonts w:ascii="Times New Roman" w:hAnsi="Times New Roman" w:cs="Times New Roman"/>
          <w:sz w:val="28"/>
          <w:szCs w:val="28"/>
        </w:rPr>
      </w:pPr>
      <w:bookmarkStart w:id="0" w:name="P_2"/>
      <w:bookmarkEnd w:id="0"/>
      <w:r w:rsidRPr="00F3512A">
        <w:rPr>
          <w:rFonts w:ascii="Times New Roman" w:hAnsi="Times New Roman" w:cs="Times New Roman"/>
          <w:sz w:val="28"/>
          <w:szCs w:val="28"/>
        </w:rPr>
        <w:t xml:space="preserve">2)внесение изменений в разрешение на </w:t>
      </w:r>
      <w:r w:rsidR="007D7F33" w:rsidRPr="00F3512A">
        <w:rPr>
          <w:rFonts w:ascii="Times New Roman" w:hAnsi="Times New Roman" w:cs="Times New Roman"/>
          <w:sz w:val="28"/>
          <w:szCs w:val="28"/>
        </w:rPr>
        <w:t>строительство</w:t>
      </w:r>
      <w:r w:rsidR="007D3537" w:rsidRPr="00F3512A">
        <w:rPr>
          <w:rFonts w:ascii="Times New Roman" w:hAnsi="Times New Roman" w:cs="Times New Roman"/>
          <w:sz w:val="28"/>
          <w:szCs w:val="28"/>
        </w:rPr>
        <w:t xml:space="preserve"> (решение об отказе во внесении изменений в разрешение на строительство).</w:t>
      </w:r>
    </w:p>
    <w:p w:rsidR="000F4150" w:rsidRPr="00F3512A" w:rsidRDefault="007D3537" w:rsidP="00F3512A">
      <w:pPr>
        <w:pStyle w:val="ConsPlusNormal"/>
        <w:ind w:firstLine="709"/>
        <w:jc w:val="both"/>
        <w:rPr>
          <w:rStyle w:val="ng-scope"/>
          <w:rFonts w:ascii="Times New Roman" w:hAnsi="Times New Roman" w:cs="Times New Roman"/>
          <w:color w:val="000000"/>
          <w:sz w:val="28"/>
          <w:szCs w:val="28"/>
          <w:shd w:val="clear" w:color="auto" w:fill="FFFFFF"/>
        </w:rPr>
      </w:pPr>
      <w:bookmarkStart w:id="1" w:name="P_3"/>
      <w:bookmarkEnd w:id="1"/>
      <w:r w:rsidRPr="00F3512A">
        <w:rPr>
          <w:rStyle w:val="ng-scope"/>
          <w:rFonts w:ascii="Times New Roman" w:hAnsi="Times New Roman" w:cs="Times New Roman"/>
          <w:color w:val="000000"/>
          <w:sz w:val="28"/>
          <w:szCs w:val="28"/>
          <w:shd w:val="clear" w:color="auto" w:fill="FFFFFF"/>
        </w:rPr>
        <w:t>3</w:t>
      </w:r>
      <w:r w:rsidR="000F4150" w:rsidRPr="00F3512A">
        <w:rPr>
          <w:rStyle w:val="ng-scope"/>
          <w:rFonts w:ascii="Times New Roman" w:hAnsi="Times New Roman" w:cs="Times New Roman"/>
          <w:color w:val="000000"/>
          <w:sz w:val="28"/>
          <w:szCs w:val="28"/>
          <w:shd w:val="clear" w:color="auto" w:fill="FFFFFF"/>
        </w:rPr>
        <w:t xml:space="preserve">) исправление </w:t>
      </w:r>
      <w:r w:rsidR="0001650B" w:rsidRPr="00F3512A">
        <w:rPr>
          <w:rFonts w:ascii="Times New Roman" w:hAnsi="Times New Roman" w:cs="Times New Roman"/>
          <w:sz w:val="28"/>
          <w:szCs w:val="28"/>
        </w:rPr>
        <w:t>допущенных опечаток и (или)</w:t>
      </w:r>
      <w:r w:rsidR="000F4150" w:rsidRPr="00F3512A">
        <w:rPr>
          <w:rStyle w:val="ng-scope"/>
          <w:rFonts w:ascii="Times New Roman" w:hAnsi="Times New Roman" w:cs="Times New Roman"/>
          <w:color w:val="000000"/>
          <w:sz w:val="28"/>
          <w:szCs w:val="28"/>
          <w:shd w:val="clear" w:color="auto" w:fill="FFFFFF"/>
        </w:rPr>
        <w:t>технических ошибок в разрешении на строительство (</w:t>
      </w:r>
      <w:r w:rsidR="00FC5764" w:rsidRPr="00F3512A">
        <w:rPr>
          <w:rStyle w:val="ng-scope"/>
          <w:rFonts w:ascii="Times New Roman" w:hAnsi="Times New Roman" w:cs="Times New Roman"/>
          <w:color w:val="000000"/>
          <w:sz w:val="28"/>
          <w:szCs w:val="28"/>
          <w:shd w:val="clear" w:color="auto" w:fill="FFFFFF"/>
        </w:rPr>
        <w:t>решение об отказе во внесении исправлений</w:t>
      </w:r>
      <w:r w:rsidR="00E75BD9">
        <w:rPr>
          <w:rStyle w:val="ng-scope"/>
          <w:rFonts w:ascii="Times New Roman" w:hAnsi="Times New Roman" w:cs="Times New Roman"/>
          <w:color w:val="000000"/>
          <w:sz w:val="28"/>
          <w:szCs w:val="28"/>
          <w:shd w:val="clear" w:color="auto" w:fill="FFFFFF"/>
        </w:rPr>
        <w:t xml:space="preserve"> </w:t>
      </w:r>
      <w:r w:rsidR="0001650B" w:rsidRPr="00F3512A">
        <w:rPr>
          <w:rFonts w:ascii="Times New Roman" w:hAnsi="Times New Roman" w:cs="Times New Roman"/>
          <w:sz w:val="28"/>
          <w:szCs w:val="28"/>
        </w:rPr>
        <w:t>допущенных опечаток и (или)</w:t>
      </w:r>
      <w:r w:rsidR="000F4150" w:rsidRPr="00F3512A">
        <w:rPr>
          <w:rStyle w:val="ng-scope"/>
          <w:rFonts w:ascii="Times New Roman" w:hAnsi="Times New Roman" w:cs="Times New Roman"/>
          <w:color w:val="000000"/>
          <w:sz w:val="28"/>
          <w:szCs w:val="28"/>
          <w:shd w:val="clear" w:color="auto" w:fill="FFFFFF"/>
        </w:rPr>
        <w:t>технических ошибок);</w:t>
      </w:r>
    </w:p>
    <w:p w:rsidR="00D23767" w:rsidRPr="00F3512A" w:rsidRDefault="007D3537" w:rsidP="00F3512A">
      <w:pPr>
        <w:pStyle w:val="ConsPlusNormal"/>
        <w:ind w:firstLine="709"/>
        <w:jc w:val="both"/>
        <w:rPr>
          <w:rStyle w:val="ng-scope"/>
          <w:rFonts w:ascii="Times New Roman" w:hAnsi="Times New Roman" w:cs="Times New Roman"/>
          <w:color w:val="000000"/>
          <w:sz w:val="28"/>
          <w:szCs w:val="28"/>
          <w:shd w:val="clear" w:color="auto" w:fill="FFFFFF"/>
        </w:rPr>
      </w:pPr>
      <w:r w:rsidRPr="00F3512A">
        <w:rPr>
          <w:rStyle w:val="ng-scope"/>
          <w:rFonts w:ascii="Times New Roman" w:hAnsi="Times New Roman" w:cs="Times New Roman"/>
          <w:color w:val="000000"/>
          <w:sz w:val="28"/>
          <w:szCs w:val="28"/>
          <w:shd w:val="clear" w:color="auto" w:fill="FFFFFF"/>
        </w:rPr>
        <w:t>4</w:t>
      </w:r>
      <w:r w:rsidR="000F4150" w:rsidRPr="00F3512A">
        <w:rPr>
          <w:rStyle w:val="ng-scope"/>
          <w:rFonts w:ascii="Times New Roman" w:hAnsi="Times New Roman" w:cs="Times New Roman"/>
          <w:color w:val="000000"/>
          <w:sz w:val="28"/>
          <w:szCs w:val="28"/>
          <w:shd w:val="clear" w:color="auto" w:fill="FFFFFF"/>
        </w:rPr>
        <w:t>) выдача дубликата разрешения на строительство (</w:t>
      </w:r>
      <w:r w:rsidR="00FC5764" w:rsidRPr="00F3512A">
        <w:rPr>
          <w:rStyle w:val="ng-scope"/>
          <w:rFonts w:ascii="Times New Roman" w:hAnsi="Times New Roman" w:cs="Times New Roman"/>
          <w:color w:val="000000"/>
          <w:sz w:val="28"/>
          <w:szCs w:val="28"/>
          <w:shd w:val="clear" w:color="auto" w:fill="FFFFFF"/>
        </w:rPr>
        <w:t xml:space="preserve">решение об отказе </w:t>
      </w:r>
      <w:r w:rsidR="000F4150" w:rsidRPr="00F3512A">
        <w:rPr>
          <w:rStyle w:val="ng-scope"/>
          <w:rFonts w:ascii="Times New Roman" w:hAnsi="Times New Roman" w:cs="Times New Roman"/>
          <w:color w:val="000000"/>
          <w:sz w:val="28"/>
          <w:szCs w:val="28"/>
          <w:shd w:val="clear" w:color="auto" w:fill="FFFFFF"/>
        </w:rPr>
        <w:t>в выдаче дубликата разрешения на строительство).</w:t>
      </w:r>
    </w:p>
    <w:p w:rsidR="0001650B" w:rsidRPr="00F3512A" w:rsidRDefault="007D3537" w:rsidP="00F3512A">
      <w:pPr>
        <w:pStyle w:val="ConsPlusNormal"/>
        <w:ind w:firstLine="709"/>
        <w:jc w:val="both"/>
        <w:rPr>
          <w:rStyle w:val="ng-scope"/>
          <w:rFonts w:ascii="Times New Roman" w:hAnsi="Times New Roman" w:cs="Times New Roman"/>
          <w:color w:val="000000"/>
          <w:sz w:val="28"/>
          <w:szCs w:val="28"/>
          <w:shd w:val="clear" w:color="auto" w:fill="FFFFFF"/>
        </w:rPr>
      </w:pPr>
      <w:r w:rsidRPr="00F3512A">
        <w:rPr>
          <w:rStyle w:val="ng-scope"/>
          <w:rFonts w:ascii="Times New Roman" w:hAnsi="Times New Roman" w:cs="Times New Roman"/>
          <w:color w:val="000000"/>
          <w:sz w:val="28"/>
          <w:szCs w:val="28"/>
          <w:shd w:val="clear" w:color="auto" w:fill="FFFFFF"/>
        </w:rPr>
        <w:t>5</w:t>
      </w:r>
      <w:r w:rsidR="0001650B" w:rsidRPr="00F3512A">
        <w:rPr>
          <w:rStyle w:val="ng-scope"/>
          <w:rFonts w:ascii="Times New Roman" w:hAnsi="Times New Roman" w:cs="Times New Roman"/>
          <w:color w:val="000000"/>
          <w:sz w:val="28"/>
          <w:szCs w:val="28"/>
          <w:shd w:val="clear" w:color="auto" w:fill="FFFFFF"/>
        </w:rPr>
        <w:t>)</w:t>
      </w:r>
      <w:r w:rsidR="00E75039" w:rsidRPr="00F3512A">
        <w:rPr>
          <w:rStyle w:val="ng-scope"/>
          <w:rFonts w:ascii="Times New Roman" w:hAnsi="Times New Roman" w:cs="Times New Roman"/>
          <w:color w:val="000000"/>
          <w:sz w:val="28"/>
          <w:szCs w:val="28"/>
          <w:shd w:val="clear" w:color="auto" w:fill="FFFFFF"/>
        </w:rPr>
        <w:t xml:space="preserve">решение об оставлении заявления о предоставлении </w:t>
      </w:r>
      <w:r w:rsidR="00E77383" w:rsidRPr="00F3512A">
        <w:rPr>
          <w:rStyle w:val="ng-scope"/>
          <w:rFonts w:ascii="Times New Roman" w:hAnsi="Times New Roman" w:cs="Times New Roman"/>
          <w:color w:val="000000"/>
          <w:sz w:val="28"/>
          <w:szCs w:val="28"/>
          <w:shd w:val="clear" w:color="auto" w:fill="FFFFFF"/>
        </w:rPr>
        <w:t>муниципальной</w:t>
      </w:r>
      <w:r w:rsidR="00E75039" w:rsidRPr="00F3512A">
        <w:rPr>
          <w:rStyle w:val="ng-scope"/>
          <w:rFonts w:ascii="Times New Roman" w:hAnsi="Times New Roman" w:cs="Times New Roman"/>
          <w:color w:val="000000"/>
          <w:sz w:val="28"/>
          <w:szCs w:val="28"/>
          <w:shd w:val="clear" w:color="auto" w:fill="FFFFFF"/>
        </w:rPr>
        <w:t xml:space="preserve"> услуги без рассмотрения </w:t>
      </w:r>
      <w:r w:rsidR="00A82189" w:rsidRPr="00F3512A">
        <w:rPr>
          <w:rFonts w:ascii="Times New Roman" w:hAnsi="Times New Roman" w:cs="Times New Roman"/>
          <w:sz w:val="28"/>
          <w:szCs w:val="28"/>
        </w:rPr>
        <w:t>(при необходимости)</w:t>
      </w:r>
      <w:r w:rsidR="00FC5764" w:rsidRPr="00F3512A">
        <w:rPr>
          <w:rStyle w:val="ng-scope"/>
          <w:rFonts w:ascii="Times New Roman" w:hAnsi="Times New Roman" w:cs="Times New Roman"/>
          <w:color w:val="000000"/>
          <w:sz w:val="28"/>
          <w:szCs w:val="28"/>
          <w:shd w:val="clear" w:color="auto" w:fill="FFFFFF"/>
        </w:rPr>
        <w:t>.</w:t>
      </w:r>
    </w:p>
    <w:p w:rsidR="00E75039" w:rsidRPr="00F3512A" w:rsidRDefault="00C0281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w:t>
      </w:r>
      <w:r w:rsidR="00730488" w:rsidRPr="00F3512A">
        <w:rPr>
          <w:rFonts w:ascii="Times New Roman" w:hAnsi="Times New Roman" w:cs="Times New Roman"/>
          <w:sz w:val="28"/>
          <w:szCs w:val="28"/>
        </w:rPr>
        <w:t>4</w:t>
      </w:r>
      <w:r w:rsidRPr="00F3512A">
        <w:rPr>
          <w:rFonts w:ascii="Times New Roman" w:hAnsi="Times New Roman" w:cs="Times New Roman"/>
          <w:sz w:val="28"/>
          <w:szCs w:val="28"/>
        </w:rPr>
        <w:t xml:space="preserve">. </w:t>
      </w:r>
      <w:r w:rsidR="00E75039" w:rsidRPr="00F3512A">
        <w:rPr>
          <w:rFonts w:ascii="Times New Roman" w:hAnsi="Times New Roman" w:cs="Times New Roman"/>
          <w:sz w:val="28"/>
          <w:szCs w:val="28"/>
        </w:rPr>
        <w:t xml:space="preserve">Реквизиты результата предоставления </w:t>
      </w:r>
      <w:r w:rsidR="00E77383" w:rsidRPr="00F3512A">
        <w:rPr>
          <w:rFonts w:ascii="Times New Roman" w:hAnsi="Times New Roman" w:cs="Times New Roman"/>
          <w:sz w:val="28"/>
          <w:szCs w:val="28"/>
        </w:rPr>
        <w:t>муниципальной</w:t>
      </w:r>
      <w:r w:rsidR="00E75039" w:rsidRPr="00F3512A">
        <w:rPr>
          <w:rFonts w:ascii="Times New Roman" w:hAnsi="Times New Roman" w:cs="Times New Roman"/>
          <w:sz w:val="28"/>
          <w:szCs w:val="28"/>
        </w:rPr>
        <w:t xml:space="preserve"> услуги.</w:t>
      </w:r>
    </w:p>
    <w:p w:rsidR="00D24289" w:rsidRPr="00F3512A" w:rsidRDefault="00D24289"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Форма разрешения на строительство утверждена приказом Министерства строительства и жилищно-коммунального хозяйства Российской Федерации </w:t>
      </w:r>
      <w:r w:rsidR="00E75BD9">
        <w:rPr>
          <w:rFonts w:ascii="Times New Roman" w:hAnsi="Times New Roman" w:cs="Times New Roman"/>
          <w:sz w:val="28"/>
          <w:szCs w:val="28"/>
        </w:rPr>
        <w:t>от 19.02.2015</w:t>
      </w:r>
      <w:r w:rsidR="00EB35CE" w:rsidRPr="00F3512A">
        <w:rPr>
          <w:rFonts w:ascii="Times New Roman" w:hAnsi="Times New Roman" w:cs="Times New Roman"/>
          <w:sz w:val="28"/>
          <w:szCs w:val="28"/>
        </w:rPr>
        <w:t xml:space="preserve"> № 117/пр «</w:t>
      </w:r>
      <w:r w:rsidRPr="00F3512A">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sidR="00EB35CE" w:rsidRPr="00F3512A">
        <w:rPr>
          <w:rFonts w:ascii="Times New Roman" w:hAnsi="Times New Roman" w:cs="Times New Roman"/>
          <w:sz w:val="28"/>
          <w:szCs w:val="28"/>
        </w:rPr>
        <w:t>»</w:t>
      </w:r>
      <w:r w:rsidRPr="00F3512A">
        <w:rPr>
          <w:rFonts w:ascii="Times New Roman" w:hAnsi="Times New Roman" w:cs="Times New Roman"/>
          <w:sz w:val="28"/>
          <w:szCs w:val="28"/>
        </w:rPr>
        <w:t>.</w:t>
      </w:r>
    </w:p>
    <w:p w:rsidR="005B1E52" w:rsidRPr="00F3512A" w:rsidRDefault="005B1E5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случае принятия решения об отказе в предоставлении услуги указываются основ</w:t>
      </w:r>
      <w:r w:rsidR="00E75BD9">
        <w:rPr>
          <w:rFonts w:ascii="Times New Roman" w:hAnsi="Times New Roman" w:cs="Times New Roman"/>
          <w:sz w:val="28"/>
          <w:szCs w:val="28"/>
        </w:rPr>
        <w:t>ания</w:t>
      </w:r>
      <w:r w:rsidRPr="00F3512A">
        <w:rPr>
          <w:rFonts w:ascii="Times New Roman" w:hAnsi="Times New Roman" w:cs="Times New Roman"/>
          <w:sz w:val="28"/>
          <w:szCs w:val="28"/>
        </w:rPr>
        <w:t xml:space="preserve"> для отказа, информация, необходимая для устранения причин отказа в предоставлении усл</w:t>
      </w:r>
      <w:r w:rsidR="00E75BD9">
        <w:rPr>
          <w:rFonts w:ascii="Times New Roman" w:hAnsi="Times New Roman" w:cs="Times New Roman"/>
          <w:sz w:val="28"/>
          <w:szCs w:val="28"/>
        </w:rPr>
        <w:t xml:space="preserve">уги, </w:t>
      </w:r>
      <w:r w:rsidRPr="00F3512A">
        <w:rPr>
          <w:rFonts w:ascii="Times New Roman" w:hAnsi="Times New Roman" w:cs="Times New Roman"/>
          <w:sz w:val="28"/>
          <w:szCs w:val="28"/>
        </w:rPr>
        <w:t>а также иная дополнительная информация при наличии.</w:t>
      </w:r>
    </w:p>
    <w:p w:rsidR="00E75039" w:rsidRPr="00F3512A" w:rsidRDefault="00E75039"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Дубликат разрешения на строительство выдается с тем же регистрационным номером и указанием того же срока действия, которые </w:t>
      </w:r>
      <w:r w:rsidRPr="00F3512A">
        <w:rPr>
          <w:rFonts w:ascii="Times New Roman" w:hAnsi="Times New Roman" w:cs="Times New Roman"/>
          <w:sz w:val="28"/>
          <w:szCs w:val="28"/>
        </w:rPr>
        <w:lastRenderedPageBreak/>
        <w:t>были указаны в ранее выданном разрешении на строительство с надписью «ДУБЛИКАТ» и даты выдачи.</w:t>
      </w:r>
    </w:p>
    <w:p w:rsidR="00730488" w:rsidRPr="00F3512A" w:rsidRDefault="0073048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15. </w:t>
      </w:r>
      <w:r w:rsidR="003D5D91" w:rsidRPr="00F3512A">
        <w:rPr>
          <w:rFonts w:ascii="Times New Roman" w:hAnsi="Times New Roman" w:cs="Times New Roman"/>
          <w:sz w:val="28"/>
          <w:szCs w:val="28"/>
        </w:rPr>
        <w:t>Реквизиты р</w:t>
      </w:r>
      <w:r w:rsidRPr="00F3512A">
        <w:rPr>
          <w:rFonts w:ascii="Times New Roman" w:hAnsi="Times New Roman" w:cs="Times New Roman"/>
          <w:sz w:val="28"/>
          <w:szCs w:val="28"/>
        </w:rPr>
        <w:t>азрешени</w:t>
      </w:r>
      <w:r w:rsidR="003D5D91" w:rsidRPr="00F3512A">
        <w:rPr>
          <w:rFonts w:ascii="Times New Roman" w:hAnsi="Times New Roman" w:cs="Times New Roman"/>
          <w:sz w:val="28"/>
          <w:szCs w:val="28"/>
        </w:rPr>
        <w:t>й</w:t>
      </w:r>
      <w:r w:rsidRPr="00F3512A">
        <w:rPr>
          <w:rFonts w:ascii="Times New Roman" w:hAnsi="Times New Roman" w:cs="Times New Roman"/>
          <w:sz w:val="28"/>
          <w:szCs w:val="28"/>
        </w:rPr>
        <w:t xml:space="preserve"> на строительство уполномоченные должностные лица вносят в Реестр выданных</w:t>
      </w:r>
      <w:r w:rsidR="003D5D91" w:rsidRPr="00F3512A">
        <w:rPr>
          <w:rFonts w:ascii="Times New Roman" w:hAnsi="Times New Roman" w:cs="Times New Roman"/>
          <w:sz w:val="28"/>
          <w:szCs w:val="28"/>
        </w:rPr>
        <w:t xml:space="preserve"> разрешений на строительство </w:t>
      </w:r>
      <w:r w:rsidRPr="00F3512A">
        <w:rPr>
          <w:rFonts w:ascii="Times New Roman" w:hAnsi="Times New Roman" w:cs="Times New Roman"/>
          <w:sz w:val="28"/>
          <w:szCs w:val="28"/>
        </w:rPr>
        <w:t>на бумажном носителе по форме согласно приложению № 3 к Административному регламенту, под отдельным порядковым номером.</w:t>
      </w:r>
    </w:p>
    <w:p w:rsidR="00730488" w:rsidRPr="00F3512A" w:rsidRDefault="003D5D91"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Реквизиты решений</w:t>
      </w:r>
      <w:r w:rsidR="00730488" w:rsidRPr="00F3512A">
        <w:rPr>
          <w:rFonts w:ascii="Times New Roman" w:hAnsi="Times New Roman" w:cs="Times New Roman"/>
          <w:sz w:val="28"/>
          <w:szCs w:val="28"/>
        </w:rPr>
        <w:t xml:space="preserve">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либо решений</w:t>
      </w:r>
      <w:r w:rsidR="00730488" w:rsidRPr="00F3512A">
        <w:rPr>
          <w:rFonts w:ascii="Times New Roman" w:hAnsi="Times New Roman" w:cs="Times New Roman"/>
          <w:sz w:val="28"/>
          <w:szCs w:val="28"/>
        </w:rPr>
        <w:t xml:space="preserve"> об отказе в предоставлении </w:t>
      </w:r>
      <w:r w:rsidR="00E77383" w:rsidRPr="00F3512A">
        <w:rPr>
          <w:rFonts w:ascii="Times New Roman" w:hAnsi="Times New Roman" w:cs="Times New Roman"/>
          <w:sz w:val="28"/>
          <w:szCs w:val="28"/>
        </w:rPr>
        <w:t>муниципальной</w:t>
      </w:r>
      <w:r w:rsidR="00730488" w:rsidRPr="00F3512A">
        <w:rPr>
          <w:rFonts w:ascii="Times New Roman" w:hAnsi="Times New Roman" w:cs="Times New Roman"/>
          <w:sz w:val="28"/>
          <w:szCs w:val="28"/>
        </w:rPr>
        <w:t xml:space="preserve"> услуги уполномоченные должностные лица вносят в Журнал регистрации заявлений о выдаче документов, являющихся результатом предоставления </w:t>
      </w:r>
      <w:r w:rsidR="00E77383" w:rsidRPr="00F3512A">
        <w:rPr>
          <w:rFonts w:ascii="Times New Roman" w:hAnsi="Times New Roman" w:cs="Times New Roman"/>
          <w:sz w:val="28"/>
          <w:szCs w:val="28"/>
        </w:rPr>
        <w:t>муниципальной</w:t>
      </w:r>
      <w:r w:rsidR="00730488" w:rsidRPr="00F3512A">
        <w:rPr>
          <w:rFonts w:ascii="Times New Roman" w:hAnsi="Times New Roman" w:cs="Times New Roman"/>
          <w:sz w:val="28"/>
          <w:szCs w:val="28"/>
        </w:rPr>
        <w:t xml:space="preserve"> услуги на бумажном носителе по форме согласно приложению № 2 к Административному регламенту.</w:t>
      </w:r>
    </w:p>
    <w:p w:rsidR="00B31923" w:rsidRPr="00F3512A" w:rsidRDefault="00C02810" w:rsidP="00F3512A">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16. </w:t>
      </w:r>
      <w:r w:rsidR="004F3B79" w:rsidRPr="00F3512A">
        <w:rPr>
          <w:rFonts w:ascii="Times New Roman" w:hAnsi="Times New Roman" w:cs="Times New Roman"/>
          <w:sz w:val="28"/>
          <w:szCs w:val="28"/>
        </w:rPr>
        <w:t>Способы</w:t>
      </w:r>
      <w:r w:rsidR="006F5C2C" w:rsidRPr="00F3512A">
        <w:rPr>
          <w:rFonts w:ascii="Times New Roman" w:hAnsi="Times New Roman" w:cs="Times New Roman"/>
          <w:sz w:val="28"/>
          <w:szCs w:val="28"/>
        </w:rPr>
        <w:t xml:space="preserve"> п</w:t>
      </w:r>
      <w:r w:rsidR="00B31923" w:rsidRPr="00F3512A">
        <w:rPr>
          <w:rFonts w:ascii="Times New Roman" w:hAnsi="Times New Roman" w:cs="Times New Roman"/>
          <w:sz w:val="28"/>
          <w:szCs w:val="28"/>
        </w:rPr>
        <w:t>олучени</w:t>
      </w:r>
      <w:r w:rsidR="006F5C2C" w:rsidRPr="00F3512A">
        <w:rPr>
          <w:rFonts w:ascii="Times New Roman" w:hAnsi="Times New Roman" w:cs="Times New Roman"/>
          <w:sz w:val="28"/>
          <w:szCs w:val="28"/>
        </w:rPr>
        <w:t>я</w:t>
      </w:r>
      <w:r w:rsidR="00B31923" w:rsidRPr="00F3512A">
        <w:rPr>
          <w:rFonts w:ascii="Times New Roman" w:hAnsi="Times New Roman" w:cs="Times New Roman"/>
          <w:sz w:val="28"/>
          <w:szCs w:val="28"/>
        </w:rPr>
        <w:t xml:space="preserve"> результата предоставления </w:t>
      </w:r>
      <w:r w:rsidR="00E77383" w:rsidRPr="00F3512A">
        <w:rPr>
          <w:rFonts w:ascii="Times New Roman" w:hAnsi="Times New Roman" w:cs="Times New Roman"/>
          <w:sz w:val="28"/>
          <w:szCs w:val="28"/>
        </w:rPr>
        <w:t>муниципальной</w:t>
      </w:r>
      <w:r w:rsidR="00B31923" w:rsidRPr="00F3512A">
        <w:rPr>
          <w:rFonts w:ascii="Times New Roman" w:hAnsi="Times New Roman" w:cs="Times New Roman"/>
          <w:sz w:val="28"/>
          <w:szCs w:val="28"/>
        </w:rPr>
        <w:t xml:space="preserve"> услуги</w:t>
      </w:r>
      <w:r w:rsidR="004F3B79" w:rsidRPr="00F3512A">
        <w:rPr>
          <w:rFonts w:ascii="Times New Roman" w:hAnsi="Times New Roman" w:cs="Times New Roman"/>
          <w:sz w:val="28"/>
          <w:szCs w:val="28"/>
        </w:rPr>
        <w:t xml:space="preserve">, в которых фиксируются факт получения заявителем результата предоставления </w:t>
      </w:r>
      <w:r w:rsidR="00E77383" w:rsidRPr="00F3512A">
        <w:rPr>
          <w:rFonts w:ascii="Times New Roman" w:hAnsi="Times New Roman" w:cs="Times New Roman"/>
          <w:sz w:val="28"/>
          <w:szCs w:val="28"/>
        </w:rPr>
        <w:t>муниципальной</w:t>
      </w:r>
      <w:r w:rsidR="004F3B79" w:rsidRPr="00F3512A">
        <w:rPr>
          <w:rFonts w:ascii="Times New Roman" w:hAnsi="Times New Roman" w:cs="Times New Roman"/>
          <w:sz w:val="28"/>
          <w:szCs w:val="28"/>
        </w:rPr>
        <w:t xml:space="preserve"> услуги</w:t>
      </w:r>
      <w:r w:rsidR="00B31923" w:rsidRPr="00F3512A">
        <w:rPr>
          <w:rFonts w:ascii="Times New Roman" w:hAnsi="Times New Roman" w:cs="Times New Roman"/>
          <w:sz w:val="28"/>
          <w:szCs w:val="28"/>
        </w:rPr>
        <w:t>:</w:t>
      </w:r>
    </w:p>
    <w:p w:rsidR="00B31923" w:rsidRPr="00F3512A" w:rsidRDefault="00882BFC" w:rsidP="00F3512A">
      <w:pPr>
        <w:autoSpaceDE w:val="0"/>
        <w:autoSpaceDN w:val="0"/>
        <w:adjustRightInd w:val="0"/>
        <w:spacing w:after="0" w:line="240" w:lineRule="auto"/>
        <w:ind w:firstLine="709"/>
        <w:jc w:val="both"/>
        <w:rPr>
          <w:rFonts w:ascii="Times New Roman" w:hAnsi="Times New Roman" w:cs="Times New Roman"/>
          <w:sz w:val="28"/>
          <w:szCs w:val="28"/>
        </w:rPr>
      </w:pPr>
      <w:r w:rsidRPr="00F3512A">
        <w:rPr>
          <w:rFonts w:ascii="Times New Roman" w:hAnsi="Times New Roman" w:cs="Times New Roman"/>
          <w:sz w:val="28"/>
          <w:szCs w:val="28"/>
        </w:rPr>
        <w:t>1</w:t>
      </w:r>
      <w:r w:rsidR="00B31923" w:rsidRPr="00F3512A">
        <w:rPr>
          <w:rFonts w:ascii="Times New Roman" w:hAnsi="Times New Roman" w:cs="Times New Roman"/>
          <w:sz w:val="28"/>
          <w:szCs w:val="28"/>
        </w:rPr>
        <w:t xml:space="preserve">) через </w:t>
      </w:r>
      <w:r w:rsidR="006F5C2C" w:rsidRPr="00F3512A">
        <w:rPr>
          <w:rFonts w:ascii="Times New Roman" w:hAnsi="Times New Roman" w:cs="Times New Roman"/>
          <w:sz w:val="28"/>
          <w:szCs w:val="28"/>
        </w:rPr>
        <w:t xml:space="preserve">МФЦ </w:t>
      </w:r>
      <w:r w:rsidR="00B31923" w:rsidRPr="00F3512A">
        <w:rPr>
          <w:rFonts w:ascii="Times New Roman" w:hAnsi="Times New Roman" w:cs="Times New Roman"/>
          <w:sz w:val="28"/>
          <w:szCs w:val="28"/>
        </w:rPr>
        <w:t xml:space="preserve">в соответствии с соглашением о взаимодействии между многофункциональным центром и уполномоченным на выдачу разрешений на строительство органом </w:t>
      </w:r>
      <w:r w:rsidR="00D965AE" w:rsidRPr="00F3512A">
        <w:rPr>
          <w:rFonts w:ascii="Times New Roman" w:hAnsi="Times New Roman" w:cs="Times New Roman"/>
          <w:sz w:val="28"/>
          <w:szCs w:val="28"/>
        </w:rPr>
        <w:t>местного самоуправления</w:t>
      </w:r>
      <w:r w:rsidR="00B31923" w:rsidRPr="00F3512A">
        <w:rPr>
          <w:rFonts w:ascii="Times New Roman" w:hAnsi="Times New Roman" w:cs="Times New Roman"/>
          <w:sz w:val="28"/>
          <w:szCs w:val="28"/>
        </w:rPr>
        <w:t>;</w:t>
      </w:r>
    </w:p>
    <w:p w:rsidR="00B31923" w:rsidRPr="00F3512A" w:rsidRDefault="00882BFC" w:rsidP="00F3512A">
      <w:pPr>
        <w:autoSpaceDE w:val="0"/>
        <w:autoSpaceDN w:val="0"/>
        <w:adjustRightInd w:val="0"/>
        <w:spacing w:after="0" w:line="240" w:lineRule="auto"/>
        <w:ind w:firstLine="709"/>
        <w:jc w:val="both"/>
        <w:rPr>
          <w:rFonts w:ascii="Times New Roman" w:hAnsi="Times New Roman" w:cs="Times New Roman"/>
          <w:sz w:val="28"/>
          <w:szCs w:val="28"/>
        </w:rPr>
      </w:pPr>
      <w:r w:rsidRPr="00F3512A">
        <w:rPr>
          <w:rFonts w:ascii="Times New Roman" w:hAnsi="Times New Roman" w:cs="Times New Roman"/>
          <w:sz w:val="28"/>
          <w:szCs w:val="28"/>
        </w:rPr>
        <w:t>2</w:t>
      </w:r>
      <w:r w:rsidR="00B31923" w:rsidRPr="00F3512A">
        <w:rPr>
          <w:rFonts w:ascii="Times New Roman" w:hAnsi="Times New Roman" w:cs="Times New Roman"/>
          <w:sz w:val="28"/>
          <w:szCs w:val="28"/>
        </w:rPr>
        <w:t xml:space="preserve">) с использованием </w:t>
      </w:r>
      <w:r w:rsidR="008C7275" w:rsidRPr="00F3512A">
        <w:rPr>
          <w:rFonts w:ascii="Times New Roman" w:hAnsi="Times New Roman" w:cs="Times New Roman"/>
          <w:sz w:val="28"/>
          <w:szCs w:val="28"/>
        </w:rPr>
        <w:t>Портала</w:t>
      </w:r>
      <w:r w:rsidR="00B31923" w:rsidRPr="00F3512A">
        <w:rPr>
          <w:rFonts w:ascii="Times New Roman" w:hAnsi="Times New Roman" w:cs="Times New Roman"/>
          <w:sz w:val="28"/>
          <w:szCs w:val="28"/>
        </w:rPr>
        <w:t>;</w:t>
      </w:r>
    </w:p>
    <w:p w:rsidR="00344C05" w:rsidRPr="00F3512A" w:rsidRDefault="00882BFC" w:rsidP="00F3512A">
      <w:pPr>
        <w:autoSpaceDE w:val="0"/>
        <w:autoSpaceDN w:val="0"/>
        <w:adjustRightInd w:val="0"/>
        <w:spacing w:after="0" w:line="240" w:lineRule="auto"/>
        <w:ind w:firstLine="709"/>
        <w:jc w:val="both"/>
        <w:rPr>
          <w:rFonts w:ascii="Times New Roman" w:hAnsi="Times New Roman" w:cs="Times New Roman"/>
          <w:sz w:val="28"/>
          <w:szCs w:val="28"/>
        </w:rPr>
      </w:pPr>
      <w:bookmarkStart w:id="2" w:name="Par0"/>
      <w:bookmarkEnd w:id="2"/>
      <w:r w:rsidRPr="00F3512A">
        <w:rPr>
          <w:rFonts w:ascii="Times New Roman" w:hAnsi="Times New Roman" w:cs="Times New Roman"/>
          <w:sz w:val="28"/>
          <w:szCs w:val="28"/>
        </w:rPr>
        <w:t>3</w:t>
      </w:r>
      <w:r w:rsidR="00344C05" w:rsidRPr="00F3512A">
        <w:rPr>
          <w:rFonts w:ascii="Times New Roman" w:hAnsi="Times New Roman" w:cs="Times New Roman"/>
          <w:sz w:val="28"/>
          <w:szCs w:val="28"/>
        </w:rPr>
        <w:t xml:space="preserve">) </w:t>
      </w:r>
      <w:r w:rsidR="00800DE1" w:rsidRPr="00F3512A">
        <w:rPr>
          <w:rFonts w:ascii="Times New Roman" w:hAnsi="Times New Roman" w:cs="Times New Roman"/>
          <w:sz w:val="28"/>
          <w:szCs w:val="28"/>
        </w:rPr>
        <w:t>с</w:t>
      </w:r>
      <w:r w:rsidR="00344C05" w:rsidRPr="00F3512A">
        <w:rPr>
          <w:rFonts w:ascii="Times New Roman" w:hAnsi="Times New Roman" w:cs="Times New Roman"/>
          <w:sz w:val="28"/>
          <w:szCs w:val="28"/>
        </w:rPr>
        <w:t xml:space="preserve">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524A8" w:rsidRPr="00F3512A" w:rsidRDefault="00C0281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17. </w:t>
      </w:r>
      <w:r w:rsidR="007524A8" w:rsidRPr="00F3512A">
        <w:rPr>
          <w:rFonts w:ascii="Times New Roman" w:hAnsi="Times New Roman" w:cs="Times New Roman"/>
          <w:sz w:val="28"/>
          <w:szCs w:val="28"/>
        </w:rPr>
        <w:t xml:space="preserve">Заявителю </w:t>
      </w:r>
      <w:r w:rsidR="00487540" w:rsidRPr="00F3512A">
        <w:rPr>
          <w:rFonts w:ascii="Times New Roman" w:hAnsi="Times New Roman" w:cs="Times New Roman"/>
          <w:sz w:val="28"/>
          <w:szCs w:val="28"/>
        </w:rPr>
        <w:t xml:space="preserve">по его выбору предоставляется </w:t>
      </w:r>
      <w:r w:rsidR="006532F6" w:rsidRPr="00F3512A">
        <w:rPr>
          <w:rFonts w:ascii="Times New Roman" w:hAnsi="Times New Roman" w:cs="Times New Roman"/>
          <w:sz w:val="28"/>
          <w:szCs w:val="28"/>
        </w:rPr>
        <w:t>варианты</w:t>
      </w:r>
      <w:r w:rsidR="00487540" w:rsidRPr="00F3512A">
        <w:rPr>
          <w:rFonts w:ascii="Times New Roman" w:hAnsi="Times New Roman" w:cs="Times New Roman"/>
          <w:sz w:val="28"/>
          <w:szCs w:val="28"/>
        </w:rPr>
        <w:t xml:space="preserve"> получения результата </w:t>
      </w:r>
      <w:r w:rsidR="00E77383" w:rsidRPr="00F3512A">
        <w:rPr>
          <w:rFonts w:ascii="Times New Roman" w:hAnsi="Times New Roman" w:cs="Times New Roman"/>
          <w:sz w:val="28"/>
          <w:szCs w:val="28"/>
        </w:rPr>
        <w:t>муниципальной</w:t>
      </w:r>
      <w:r w:rsidR="00487540" w:rsidRPr="00F3512A">
        <w:rPr>
          <w:rFonts w:ascii="Times New Roman" w:hAnsi="Times New Roman" w:cs="Times New Roman"/>
          <w:sz w:val="28"/>
          <w:szCs w:val="28"/>
        </w:rPr>
        <w:t xml:space="preserve"> услуги в виде:</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r w:rsidR="00F52F86" w:rsidRPr="00F3512A">
        <w:rPr>
          <w:rFonts w:ascii="Times New Roman" w:hAnsi="Times New Roman" w:cs="Times New Roman"/>
          <w:sz w:val="28"/>
          <w:szCs w:val="28"/>
        </w:rPr>
        <w:t xml:space="preserve"> (далее-ЭП)</w:t>
      </w:r>
      <w:r w:rsidRPr="00F3512A">
        <w:rPr>
          <w:rFonts w:ascii="Times New Roman" w:hAnsi="Times New Roman" w:cs="Times New Roman"/>
          <w:sz w:val="28"/>
          <w:szCs w:val="28"/>
        </w:rPr>
        <w:t>;</w:t>
      </w:r>
    </w:p>
    <w:p w:rsidR="008A5327"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б) </w:t>
      </w:r>
      <w:r w:rsidR="00E71464" w:rsidRPr="00F3512A">
        <w:rPr>
          <w:rFonts w:ascii="Times New Roman" w:hAnsi="Times New Roman" w:cs="Times New Roman"/>
          <w:sz w:val="28"/>
          <w:szCs w:val="28"/>
        </w:rPr>
        <w:t xml:space="preserve">документа на бумажном носителе, подтверждающего содержание электронного документа, направленного органом (организацией), в органе </w:t>
      </w:r>
      <w:r w:rsidR="00D965AE" w:rsidRPr="00F3512A">
        <w:rPr>
          <w:rFonts w:ascii="Times New Roman" w:hAnsi="Times New Roman" w:cs="Times New Roman"/>
          <w:sz w:val="28"/>
          <w:szCs w:val="28"/>
        </w:rPr>
        <w:t>местного самоуправления</w:t>
      </w:r>
      <w:r w:rsidR="00E71464" w:rsidRPr="00F3512A">
        <w:rPr>
          <w:rFonts w:ascii="Times New Roman" w:hAnsi="Times New Roman" w:cs="Times New Roman"/>
          <w:sz w:val="28"/>
          <w:szCs w:val="28"/>
        </w:rPr>
        <w:t>, в МФЦ (при наличии соглашения о взаимодействии);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7524A8" w:rsidRPr="00F3512A" w:rsidRDefault="003F6F0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18. </w:t>
      </w:r>
      <w:r w:rsidR="007524A8" w:rsidRPr="00F3512A">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w:t>
      </w:r>
      <w:r w:rsidR="00E75BD9">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524A8" w:rsidRDefault="007524A8" w:rsidP="00E75BD9">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Срок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E75BD9" w:rsidRPr="00F3512A" w:rsidRDefault="00E75BD9" w:rsidP="00E75BD9">
      <w:pPr>
        <w:pStyle w:val="ConsPlusTitle"/>
        <w:jc w:val="center"/>
        <w:outlineLvl w:val="2"/>
        <w:rPr>
          <w:rFonts w:ascii="Times New Roman" w:hAnsi="Times New Roman" w:cs="Times New Roman"/>
          <w:sz w:val="28"/>
          <w:szCs w:val="28"/>
        </w:rPr>
      </w:pPr>
    </w:p>
    <w:p w:rsidR="007524A8" w:rsidRPr="00F3512A" w:rsidRDefault="007524A8" w:rsidP="00F3512A">
      <w:pPr>
        <w:pStyle w:val="ConsPlusNormal"/>
        <w:ind w:firstLine="709"/>
        <w:jc w:val="both"/>
        <w:rPr>
          <w:rFonts w:ascii="Times New Roman" w:hAnsi="Times New Roman" w:cs="Times New Roman"/>
          <w:sz w:val="28"/>
          <w:szCs w:val="28"/>
        </w:rPr>
      </w:pPr>
      <w:bookmarkStart w:id="3" w:name="P126"/>
      <w:bookmarkStart w:id="4" w:name="P18"/>
      <w:bookmarkEnd w:id="3"/>
      <w:r w:rsidRPr="00F3512A">
        <w:rPr>
          <w:rFonts w:ascii="Times New Roman" w:hAnsi="Times New Roman" w:cs="Times New Roman"/>
          <w:sz w:val="28"/>
          <w:szCs w:val="28"/>
        </w:rPr>
        <w:t>1</w:t>
      </w:r>
      <w:r w:rsidR="003F6F0A" w:rsidRPr="00F3512A">
        <w:rPr>
          <w:rFonts w:ascii="Times New Roman" w:hAnsi="Times New Roman" w:cs="Times New Roman"/>
          <w:sz w:val="28"/>
          <w:szCs w:val="28"/>
        </w:rPr>
        <w:t>9</w:t>
      </w:r>
      <w:r w:rsidRPr="00F3512A">
        <w:rPr>
          <w:rFonts w:ascii="Times New Roman" w:hAnsi="Times New Roman" w:cs="Times New Roman"/>
          <w:sz w:val="28"/>
          <w:szCs w:val="28"/>
        </w:rPr>
        <w:t>.</w:t>
      </w:r>
      <w:bookmarkEnd w:id="4"/>
      <w:r w:rsidR="00C02810" w:rsidRPr="00F3512A">
        <w:rPr>
          <w:rFonts w:ascii="Times New Roman" w:hAnsi="Times New Roman" w:cs="Times New Roman"/>
          <w:sz w:val="28"/>
          <w:szCs w:val="28"/>
        </w:rPr>
        <w:t xml:space="preserve">Срок предоставления </w:t>
      </w:r>
      <w:r w:rsidR="00E77383" w:rsidRPr="00F3512A">
        <w:rPr>
          <w:rFonts w:ascii="Times New Roman" w:hAnsi="Times New Roman" w:cs="Times New Roman"/>
          <w:sz w:val="28"/>
          <w:szCs w:val="28"/>
        </w:rPr>
        <w:t>муниципальной</w:t>
      </w:r>
      <w:r w:rsidR="00C02810" w:rsidRPr="00F3512A">
        <w:rPr>
          <w:rFonts w:ascii="Times New Roman" w:hAnsi="Times New Roman" w:cs="Times New Roman"/>
          <w:sz w:val="28"/>
          <w:szCs w:val="28"/>
        </w:rPr>
        <w:t xml:space="preserve"> услуги, в том числе с использованием</w:t>
      </w:r>
      <w:r w:rsidR="00E75BD9">
        <w:rPr>
          <w:rFonts w:ascii="Times New Roman" w:hAnsi="Times New Roman" w:cs="Times New Roman"/>
          <w:sz w:val="28"/>
          <w:szCs w:val="28"/>
        </w:rPr>
        <w:t xml:space="preserve"> Портала, </w:t>
      </w:r>
      <w:r w:rsidR="00C02810" w:rsidRPr="00F3512A">
        <w:rPr>
          <w:rFonts w:ascii="Times New Roman" w:hAnsi="Times New Roman" w:cs="Times New Roman"/>
          <w:sz w:val="28"/>
          <w:szCs w:val="28"/>
        </w:rPr>
        <w:t xml:space="preserve">с учетом необходимости обращения в организации, участвующие в предоставлении </w:t>
      </w:r>
      <w:r w:rsidR="00E77383" w:rsidRPr="00F3512A">
        <w:rPr>
          <w:rFonts w:ascii="Times New Roman" w:hAnsi="Times New Roman" w:cs="Times New Roman"/>
          <w:sz w:val="28"/>
          <w:szCs w:val="28"/>
        </w:rPr>
        <w:t>муниципальной</w:t>
      </w:r>
      <w:r w:rsidR="00C02810" w:rsidRPr="00F3512A">
        <w:rPr>
          <w:rFonts w:ascii="Times New Roman" w:hAnsi="Times New Roman" w:cs="Times New Roman"/>
          <w:sz w:val="28"/>
          <w:szCs w:val="28"/>
        </w:rPr>
        <w:t xml:space="preserve"> услуги, </w:t>
      </w:r>
      <w:r w:rsidR="00E75BD9">
        <w:rPr>
          <w:rFonts w:ascii="Times New Roman" w:hAnsi="Times New Roman" w:cs="Times New Roman"/>
          <w:sz w:val="28"/>
          <w:szCs w:val="28"/>
        </w:rPr>
        <w:t xml:space="preserve">составляет </w:t>
      </w:r>
      <w:r w:rsidRPr="00F3512A">
        <w:rPr>
          <w:rFonts w:ascii="Times New Roman" w:hAnsi="Times New Roman" w:cs="Times New Roman"/>
          <w:sz w:val="28"/>
          <w:szCs w:val="28"/>
        </w:rPr>
        <w:t>пят</w:t>
      </w:r>
      <w:r w:rsidR="00C02810" w:rsidRPr="00F3512A">
        <w:rPr>
          <w:rFonts w:ascii="Times New Roman" w:hAnsi="Times New Roman" w:cs="Times New Roman"/>
          <w:sz w:val="28"/>
          <w:szCs w:val="28"/>
        </w:rPr>
        <w:t>ь</w:t>
      </w:r>
      <w:r w:rsidRPr="00F3512A">
        <w:rPr>
          <w:rFonts w:ascii="Times New Roman" w:hAnsi="Times New Roman" w:cs="Times New Roman"/>
          <w:sz w:val="28"/>
          <w:szCs w:val="28"/>
        </w:rPr>
        <w:t xml:space="preserve"> </w:t>
      </w:r>
      <w:r w:rsidRPr="00F3512A">
        <w:rPr>
          <w:rFonts w:ascii="Times New Roman" w:hAnsi="Times New Roman" w:cs="Times New Roman"/>
          <w:sz w:val="28"/>
          <w:szCs w:val="28"/>
        </w:rPr>
        <w:lastRenderedPageBreak/>
        <w:t xml:space="preserve">рабочих дней со дня регистрации заявления в органе </w:t>
      </w:r>
      <w:r w:rsidR="00D965AE" w:rsidRPr="00F3512A">
        <w:rPr>
          <w:rFonts w:ascii="Times New Roman" w:hAnsi="Times New Roman" w:cs="Times New Roman"/>
          <w:sz w:val="28"/>
          <w:szCs w:val="28"/>
        </w:rPr>
        <w:t>местного самоуправления</w:t>
      </w:r>
      <w:r w:rsidRPr="00F3512A">
        <w:rPr>
          <w:rFonts w:ascii="Times New Roman" w:hAnsi="Times New Roman" w:cs="Times New Roman"/>
          <w:sz w:val="28"/>
          <w:szCs w:val="28"/>
        </w:rPr>
        <w:t>.</w:t>
      </w:r>
    </w:p>
    <w:p w:rsidR="007524A8" w:rsidRPr="00E75BD9"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Срок выдачи (направления) документов, являющихся 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r w:rsidR="00476CCC" w:rsidRPr="00F3512A">
        <w:rPr>
          <w:rFonts w:ascii="Times New Roman" w:hAnsi="Times New Roman" w:cs="Times New Roman"/>
          <w:sz w:val="28"/>
          <w:szCs w:val="28"/>
        </w:rPr>
        <w:t xml:space="preserve"> на Портале, </w:t>
      </w:r>
      <w:r w:rsidRPr="00F3512A">
        <w:rPr>
          <w:rFonts w:ascii="Times New Roman" w:hAnsi="Times New Roman" w:cs="Times New Roman"/>
          <w:sz w:val="28"/>
          <w:szCs w:val="28"/>
        </w:rPr>
        <w:t xml:space="preserve">- не позднее </w:t>
      </w:r>
      <w:r w:rsidR="00C02810" w:rsidRPr="00F3512A">
        <w:rPr>
          <w:rFonts w:ascii="Times New Roman" w:hAnsi="Times New Roman" w:cs="Times New Roman"/>
          <w:sz w:val="28"/>
          <w:szCs w:val="28"/>
        </w:rPr>
        <w:t>1-го</w:t>
      </w:r>
      <w:r w:rsidRPr="00F3512A">
        <w:rPr>
          <w:rFonts w:ascii="Times New Roman" w:hAnsi="Times New Roman" w:cs="Times New Roman"/>
          <w:sz w:val="28"/>
          <w:szCs w:val="28"/>
        </w:rPr>
        <w:t xml:space="preserve"> рабочего дня, следующего за днем истечения срока, </w:t>
      </w:r>
      <w:r w:rsidRPr="00E75BD9">
        <w:rPr>
          <w:rFonts w:ascii="Times New Roman" w:hAnsi="Times New Roman" w:cs="Times New Roman"/>
          <w:sz w:val="28"/>
          <w:szCs w:val="28"/>
        </w:rPr>
        <w:t xml:space="preserve">установленного </w:t>
      </w:r>
      <w:hyperlink w:anchor="P18" w:history="1">
        <w:r w:rsidRPr="00E75BD9">
          <w:rPr>
            <w:rStyle w:val="a9"/>
            <w:rFonts w:ascii="Times New Roman" w:hAnsi="Times New Roman" w:cs="Times New Roman"/>
            <w:color w:val="auto"/>
            <w:sz w:val="28"/>
            <w:szCs w:val="28"/>
            <w:u w:val="none"/>
          </w:rPr>
          <w:t>пунктом</w:t>
        </w:r>
        <w:r w:rsidR="00C02810" w:rsidRPr="00E75BD9">
          <w:rPr>
            <w:rStyle w:val="a9"/>
            <w:rFonts w:ascii="Times New Roman" w:hAnsi="Times New Roman" w:cs="Times New Roman"/>
            <w:color w:val="auto"/>
            <w:sz w:val="28"/>
            <w:szCs w:val="28"/>
            <w:u w:val="none"/>
          </w:rPr>
          <w:t xml:space="preserve"> 1</w:t>
        </w:r>
      </w:hyperlink>
      <w:r w:rsidR="003F6F0A" w:rsidRPr="00E75BD9">
        <w:rPr>
          <w:rStyle w:val="a9"/>
          <w:rFonts w:ascii="Times New Roman" w:hAnsi="Times New Roman" w:cs="Times New Roman"/>
          <w:color w:val="auto"/>
          <w:sz w:val="28"/>
          <w:szCs w:val="28"/>
          <w:u w:val="none"/>
        </w:rPr>
        <w:t>9</w:t>
      </w:r>
      <w:r w:rsidRPr="00E75BD9">
        <w:rPr>
          <w:rFonts w:ascii="Times New Roman" w:hAnsi="Times New Roman" w:cs="Times New Roman"/>
          <w:sz w:val="28"/>
          <w:szCs w:val="28"/>
        </w:rPr>
        <w:t>.</w:t>
      </w:r>
    </w:p>
    <w:p w:rsidR="007524A8" w:rsidRPr="00E75BD9" w:rsidRDefault="003F6F0A" w:rsidP="00F3512A">
      <w:pPr>
        <w:pStyle w:val="ConsPlusNormal"/>
        <w:ind w:firstLine="709"/>
        <w:jc w:val="both"/>
        <w:rPr>
          <w:rFonts w:ascii="Times New Roman" w:hAnsi="Times New Roman" w:cs="Times New Roman"/>
          <w:sz w:val="28"/>
          <w:szCs w:val="28"/>
        </w:rPr>
      </w:pPr>
      <w:r w:rsidRPr="00E75BD9">
        <w:rPr>
          <w:rFonts w:ascii="Times New Roman" w:hAnsi="Times New Roman" w:cs="Times New Roman"/>
          <w:sz w:val="28"/>
          <w:szCs w:val="28"/>
        </w:rPr>
        <w:t>20</w:t>
      </w:r>
      <w:r w:rsidR="00C02810" w:rsidRPr="00E75BD9">
        <w:rPr>
          <w:rFonts w:ascii="Times New Roman" w:hAnsi="Times New Roman" w:cs="Times New Roman"/>
          <w:sz w:val="28"/>
          <w:szCs w:val="28"/>
        </w:rPr>
        <w:t xml:space="preserve">. </w:t>
      </w:r>
      <w:r w:rsidR="007524A8" w:rsidRPr="00E75BD9">
        <w:rPr>
          <w:rFonts w:ascii="Times New Roman" w:hAnsi="Times New Roman" w:cs="Times New Roman"/>
          <w:sz w:val="28"/>
          <w:szCs w:val="28"/>
        </w:rPr>
        <w:t xml:space="preserve">При наличии в заявлении указания о выдаче документа, являющегося результатом предоставления </w:t>
      </w:r>
      <w:r w:rsidR="00E77383" w:rsidRPr="00E75BD9">
        <w:rPr>
          <w:rFonts w:ascii="Times New Roman" w:hAnsi="Times New Roman" w:cs="Times New Roman"/>
          <w:sz w:val="28"/>
          <w:szCs w:val="28"/>
        </w:rPr>
        <w:t>муниципальной</w:t>
      </w:r>
      <w:r w:rsidR="007524A8" w:rsidRPr="00E75BD9">
        <w:rPr>
          <w:rFonts w:ascii="Times New Roman" w:hAnsi="Times New Roman" w:cs="Times New Roman"/>
          <w:sz w:val="28"/>
          <w:szCs w:val="28"/>
        </w:rPr>
        <w:t xml:space="preserve"> услуги, через МФЦ (при наличии соглашения о взаимодействии) по месту представления заявления </w:t>
      </w:r>
      <w:r w:rsidR="00D965AE" w:rsidRPr="00E75BD9">
        <w:rPr>
          <w:rFonts w:ascii="Times New Roman" w:hAnsi="Times New Roman" w:cs="Times New Roman"/>
          <w:sz w:val="28"/>
          <w:szCs w:val="28"/>
        </w:rPr>
        <w:t>орган местного самоуправления</w:t>
      </w:r>
      <w:r w:rsidR="007524A8" w:rsidRPr="00E75BD9">
        <w:rPr>
          <w:rFonts w:ascii="Times New Roman" w:hAnsi="Times New Roman" w:cs="Times New Roman"/>
          <w:sz w:val="28"/>
          <w:szCs w:val="28"/>
        </w:rPr>
        <w:t xml:space="preserve"> обеспечивает передачу документа в МФЦ для выдачи заявителю не позднее</w:t>
      </w:r>
      <w:r w:rsidR="00CC442F" w:rsidRPr="00E75BD9">
        <w:rPr>
          <w:rFonts w:ascii="Times New Roman" w:hAnsi="Times New Roman" w:cs="Times New Roman"/>
          <w:sz w:val="28"/>
          <w:szCs w:val="28"/>
        </w:rPr>
        <w:t xml:space="preserve"> 1-го</w:t>
      </w:r>
      <w:r w:rsidR="007524A8" w:rsidRPr="00E75BD9">
        <w:rPr>
          <w:rFonts w:ascii="Times New Roman" w:hAnsi="Times New Roman" w:cs="Times New Roman"/>
          <w:sz w:val="28"/>
          <w:szCs w:val="28"/>
        </w:rPr>
        <w:t xml:space="preserve"> рабочего дня, следующего за днем истечения срока, установленного </w:t>
      </w:r>
      <w:hyperlink w:anchor="P18" w:history="1">
        <w:r w:rsidR="007524A8" w:rsidRPr="00E75BD9">
          <w:rPr>
            <w:rStyle w:val="a9"/>
            <w:rFonts w:ascii="Times New Roman" w:hAnsi="Times New Roman" w:cs="Times New Roman"/>
            <w:color w:val="auto"/>
            <w:sz w:val="28"/>
            <w:szCs w:val="28"/>
            <w:u w:val="none"/>
          </w:rPr>
          <w:t>пунктом</w:t>
        </w:r>
        <w:r w:rsidR="00CC442F" w:rsidRPr="00E75BD9">
          <w:rPr>
            <w:rStyle w:val="a9"/>
            <w:rFonts w:ascii="Times New Roman" w:hAnsi="Times New Roman" w:cs="Times New Roman"/>
            <w:color w:val="auto"/>
            <w:sz w:val="28"/>
            <w:szCs w:val="28"/>
            <w:u w:val="none"/>
          </w:rPr>
          <w:t xml:space="preserve"> 1</w:t>
        </w:r>
        <w:r w:rsidRPr="00E75BD9">
          <w:rPr>
            <w:rStyle w:val="a9"/>
            <w:rFonts w:ascii="Times New Roman" w:hAnsi="Times New Roman" w:cs="Times New Roman"/>
            <w:color w:val="auto"/>
            <w:sz w:val="28"/>
            <w:szCs w:val="28"/>
            <w:u w:val="none"/>
          </w:rPr>
          <w:t>9</w:t>
        </w:r>
        <w:r w:rsidR="007524A8" w:rsidRPr="00E75BD9">
          <w:rPr>
            <w:rStyle w:val="a9"/>
            <w:rFonts w:ascii="Times New Roman" w:hAnsi="Times New Roman" w:cs="Times New Roman"/>
            <w:color w:val="auto"/>
            <w:sz w:val="28"/>
            <w:szCs w:val="28"/>
            <w:u w:val="none"/>
          </w:rPr>
          <w:t>.</w:t>
        </w:r>
      </w:hyperlink>
    </w:p>
    <w:p w:rsidR="007524A8" w:rsidRDefault="007524A8" w:rsidP="00F3512A">
      <w:pPr>
        <w:pStyle w:val="ConsPlusNormal"/>
        <w:ind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00CC442F" w:rsidRPr="00E75BD9">
          <w:rPr>
            <w:rStyle w:val="a9"/>
            <w:rFonts w:ascii="Times New Roman" w:hAnsi="Times New Roman" w:cs="Times New Roman"/>
            <w:color w:val="auto"/>
            <w:sz w:val="28"/>
            <w:szCs w:val="28"/>
            <w:u w:val="none"/>
          </w:rPr>
          <w:t>пункте 1</w:t>
        </w:r>
      </w:hyperlink>
      <w:r w:rsidR="003F6F0A" w:rsidRPr="00E75BD9">
        <w:rPr>
          <w:rStyle w:val="a9"/>
          <w:rFonts w:ascii="Times New Roman" w:hAnsi="Times New Roman" w:cs="Times New Roman"/>
          <w:color w:val="auto"/>
          <w:sz w:val="28"/>
          <w:szCs w:val="28"/>
          <w:u w:val="none"/>
        </w:rPr>
        <w:t>9</w:t>
      </w:r>
      <w:r w:rsidRPr="00E75BD9">
        <w:rPr>
          <w:rFonts w:ascii="Times New Roman" w:hAnsi="Times New Roman" w:cs="Times New Roman"/>
          <w:sz w:val="28"/>
          <w:szCs w:val="28"/>
        </w:rPr>
        <w:t xml:space="preserve">, исчисляется со дня передачи МФЦ заявления и документов, указанных в </w:t>
      </w:r>
      <w:hyperlink w:anchor="Р24" w:history="1">
        <w:r w:rsidR="00874E0B" w:rsidRPr="00E75BD9">
          <w:rPr>
            <w:rStyle w:val="a9"/>
            <w:rFonts w:ascii="Times New Roman" w:hAnsi="Times New Roman" w:cs="Times New Roman"/>
            <w:color w:val="auto"/>
            <w:sz w:val="28"/>
            <w:szCs w:val="28"/>
            <w:u w:val="none"/>
          </w:rPr>
          <w:t>пункте</w:t>
        </w:r>
        <w:r w:rsidR="00CC442F" w:rsidRPr="00E75BD9">
          <w:rPr>
            <w:rStyle w:val="a9"/>
            <w:rFonts w:ascii="Times New Roman" w:hAnsi="Times New Roman" w:cs="Times New Roman"/>
            <w:color w:val="auto"/>
            <w:sz w:val="28"/>
            <w:szCs w:val="28"/>
            <w:u w:val="none"/>
          </w:rPr>
          <w:t>2</w:t>
        </w:r>
        <w:r w:rsidR="003D180A" w:rsidRPr="00E75BD9">
          <w:rPr>
            <w:rStyle w:val="a9"/>
            <w:rFonts w:ascii="Times New Roman" w:hAnsi="Times New Roman" w:cs="Times New Roman"/>
            <w:color w:val="auto"/>
            <w:sz w:val="28"/>
            <w:szCs w:val="28"/>
            <w:u w:val="none"/>
          </w:rPr>
          <w:t>4</w:t>
        </w:r>
      </w:hyperlink>
      <w:r w:rsidRPr="00E75BD9">
        <w:rPr>
          <w:rFonts w:ascii="Times New Roman" w:hAnsi="Times New Roman" w:cs="Times New Roman"/>
          <w:sz w:val="28"/>
          <w:szCs w:val="28"/>
        </w:rPr>
        <w:t xml:space="preserve"> Административного регламента (при их наличии), в </w:t>
      </w:r>
      <w:r w:rsidR="00D965AE" w:rsidRPr="00E75BD9">
        <w:rPr>
          <w:rFonts w:ascii="Times New Roman" w:hAnsi="Times New Roman" w:cs="Times New Roman"/>
          <w:sz w:val="28"/>
          <w:szCs w:val="28"/>
        </w:rPr>
        <w:t>орган местного самоуправления</w:t>
      </w:r>
      <w:r w:rsidRPr="00E75BD9">
        <w:rPr>
          <w:rFonts w:ascii="Times New Roman" w:hAnsi="Times New Roman" w:cs="Times New Roman"/>
          <w:sz w:val="28"/>
          <w:szCs w:val="28"/>
        </w:rPr>
        <w:t>.</w:t>
      </w:r>
    </w:p>
    <w:p w:rsidR="00E75BD9" w:rsidRPr="00E75BD9" w:rsidRDefault="00E75BD9" w:rsidP="00F3512A">
      <w:pPr>
        <w:pStyle w:val="ConsPlusNormal"/>
        <w:ind w:firstLine="709"/>
        <w:jc w:val="both"/>
        <w:rPr>
          <w:rFonts w:ascii="Times New Roman" w:hAnsi="Times New Roman" w:cs="Times New Roman"/>
          <w:sz w:val="28"/>
          <w:szCs w:val="28"/>
        </w:rPr>
      </w:pPr>
    </w:p>
    <w:p w:rsidR="007524A8" w:rsidRDefault="00BC78F0" w:rsidP="00E75BD9">
      <w:pPr>
        <w:pStyle w:val="ConsPlusTitle"/>
        <w:jc w:val="center"/>
        <w:outlineLvl w:val="2"/>
        <w:rPr>
          <w:rFonts w:ascii="Times New Roman" w:hAnsi="Times New Roman" w:cs="Times New Roman"/>
          <w:sz w:val="28"/>
          <w:szCs w:val="28"/>
        </w:rPr>
      </w:pPr>
      <w:r w:rsidRPr="00E75BD9">
        <w:rPr>
          <w:rFonts w:ascii="Times New Roman" w:hAnsi="Times New Roman" w:cs="Times New Roman"/>
          <w:sz w:val="28"/>
          <w:szCs w:val="28"/>
        </w:rPr>
        <w:t xml:space="preserve">Правовые основания для предоставления </w:t>
      </w:r>
      <w:r w:rsidR="00E77383" w:rsidRPr="00E75BD9">
        <w:rPr>
          <w:rFonts w:ascii="Times New Roman" w:hAnsi="Times New Roman" w:cs="Times New Roman"/>
          <w:sz w:val="28"/>
          <w:szCs w:val="28"/>
        </w:rPr>
        <w:t>муниципальной</w:t>
      </w:r>
      <w:r w:rsidR="007524A8" w:rsidRPr="00E75BD9">
        <w:rPr>
          <w:rFonts w:ascii="Times New Roman" w:hAnsi="Times New Roman" w:cs="Times New Roman"/>
          <w:sz w:val="28"/>
          <w:szCs w:val="28"/>
        </w:rPr>
        <w:t xml:space="preserve"> услуги</w:t>
      </w:r>
    </w:p>
    <w:p w:rsidR="00E75BD9" w:rsidRPr="00E75BD9" w:rsidRDefault="00E75BD9" w:rsidP="00E75BD9">
      <w:pPr>
        <w:pStyle w:val="ConsPlusTitle"/>
        <w:jc w:val="center"/>
        <w:outlineLvl w:val="2"/>
        <w:rPr>
          <w:rFonts w:ascii="Times New Roman" w:hAnsi="Times New Roman" w:cs="Times New Roman"/>
          <w:sz w:val="28"/>
          <w:szCs w:val="28"/>
        </w:rPr>
      </w:pPr>
    </w:p>
    <w:p w:rsidR="007524A8" w:rsidRDefault="00A37C3A" w:rsidP="00F3512A">
      <w:pPr>
        <w:pStyle w:val="ConsPlusNormal"/>
        <w:ind w:firstLine="709"/>
        <w:jc w:val="both"/>
        <w:rPr>
          <w:rFonts w:ascii="Times New Roman" w:hAnsi="Times New Roman" w:cs="Times New Roman"/>
          <w:sz w:val="28"/>
          <w:szCs w:val="28"/>
        </w:rPr>
      </w:pPr>
      <w:r w:rsidRPr="00E75BD9">
        <w:rPr>
          <w:rFonts w:ascii="Times New Roman" w:hAnsi="Times New Roman" w:cs="Times New Roman"/>
          <w:sz w:val="28"/>
          <w:szCs w:val="28"/>
        </w:rPr>
        <w:t>2</w:t>
      </w:r>
      <w:r w:rsidR="003F6F0A" w:rsidRPr="00E75BD9">
        <w:rPr>
          <w:rFonts w:ascii="Times New Roman" w:hAnsi="Times New Roman" w:cs="Times New Roman"/>
          <w:sz w:val="28"/>
          <w:szCs w:val="28"/>
        </w:rPr>
        <w:t>1</w:t>
      </w:r>
      <w:r w:rsidR="007524A8" w:rsidRPr="00E75BD9">
        <w:rPr>
          <w:rFonts w:ascii="Times New Roman" w:hAnsi="Times New Roman" w:cs="Times New Roman"/>
          <w:sz w:val="28"/>
          <w:szCs w:val="28"/>
        </w:rPr>
        <w:t xml:space="preserve">. Перечень нормативных правовых актов, регулирующих предоставление </w:t>
      </w:r>
      <w:r w:rsidR="00E77383" w:rsidRPr="00E75BD9">
        <w:rPr>
          <w:rFonts w:ascii="Times New Roman" w:hAnsi="Times New Roman" w:cs="Times New Roman"/>
          <w:sz w:val="28"/>
          <w:szCs w:val="28"/>
        </w:rPr>
        <w:t>муниципальной</w:t>
      </w:r>
      <w:r w:rsidR="007524A8" w:rsidRPr="00E75BD9">
        <w:rPr>
          <w:rFonts w:ascii="Times New Roman" w:hAnsi="Times New Roman" w:cs="Times New Roman"/>
          <w:sz w:val="28"/>
          <w:szCs w:val="28"/>
        </w:rPr>
        <w:t xml:space="preserve"> услуги (с указанием их реквизитов и источников официального опубликования),</w:t>
      </w:r>
      <w:r w:rsidR="00BE0DC5" w:rsidRPr="00E75BD9">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органов, предоставляющих </w:t>
      </w:r>
      <w:r w:rsidR="003F0C50" w:rsidRPr="00E75BD9">
        <w:rPr>
          <w:rFonts w:ascii="Times New Roman" w:hAnsi="Times New Roman" w:cs="Times New Roman"/>
          <w:sz w:val="28"/>
          <w:szCs w:val="28"/>
        </w:rPr>
        <w:t>муниципальные</w:t>
      </w:r>
      <w:r w:rsidR="00BE0DC5" w:rsidRPr="00E75BD9">
        <w:rPr>
          <w:rFonts w:ascii="Times New Roman" w:hAnsi="Times New Roman" w:cs="Times New Roman"/>
          <w:sz w:val="28"/>
          <w:szCs w:val="28"/>
        </w:rPr>
        <w:t xml:space="preserve"> услуги, а также их должностных лиц, </w:t>
      </w:r>
      <w:r w:rsidR="003F0C50" w:rsidRPr="00E75BD9">
        <w:rPr>
          <w:rFonts w:ascii="Times New Roman" w:hAnsi="Times New Roman" w:cs="Times New Roman"/>
          <w:sz w:val="28"/>
          <w:szCs w:val="28"/>
        </w:rPr>
        <w:t xml:space="preserve">муниципальных </w:t>
      </w:r>
      <w:r w:rsidR="00BE0DC5" w:rsidRPr="00E75BD9">
        <w:rPr>
          <w:rFonts w:ascii="Times New Roman" w:hAnsi="Times New Roman" w:cs="Times New Roman"/>
          <w:sz w:val="28"/>
          <w:szCs w:val="28"/>
        </w:rPr>
        <w:t>служащих, работников</w:t>
      </w:r>
      <w:r w:rsidR="007524A8" w:rsidRPr="00E75BD9">
        <w:rPr>
          <w:rFonts w:ascii="Times New Roman" w:hAnsi="Times New Roman" w:cs="Times New Roman"/>
          <w:sz w:val="28"/>
          <w:szCs w:val="28"/>
        </w:rPr>
        <w:t xml:space="preserve"> размещен</w:t>
      </w:r>
      <w:r w:rsidR="00516B8C" w:rsidRPr="00E75BD9">
        <w:rPr>
          <w:rFonts w:ascii="Times New Roman" w:hAnsi="Times New Roman" w:cs="Times New Roman"/>
          <w:sz w:val="28"/>
          <w:szCs w:val="28"/>
        </w:rPr>
        <w:t>ы</w:t>
      </w:r>
      <w:r w:rsidR="007524A8" w:rsidRPr="00E75BD9">
        <w:rPr>
          <w:rFonts w:ascii="Times New Roman" w:hAnsi="Times New Roman" w:cs="Times New Roman"/>
          <w:sz w:val="28"/>
          <w:szCs w:val="28"/>
        </w:rPr>
        <w:t xml:space="preserve"> на официальном сайте </w:t>
      </w:r>
      <w:r w:rsidR="00E75BD9" w:rsidRPr="00D72BE5">
        <w:rPr>
          <w:rFonts w:ascii="Times New Roman" w:hAnsi="Times New Roman" w:cs="Times New Roman"/>
          <w:sz w:val="28"/>
          <w:szCs w:val="28"/>
        </w:rPr>
        <w:t xml:space="preserve">администрации Лабазинского сельсовета </w:t>
      </w:r>
      <w:r w:rsidR="00E50B16" w:rsidRPr="00E75BD9">
        <w:rPr>
          <w:rFonts w:ascii="Times New Roman" w:hAnsi="Times New Roman" w:cs="Times New Roman"/>
          <w:sz w:val="28"/>
          <w:szCs w:val="28"/>
        </w:rPr>
        <w:t xml:space="preserve">в сети «Интернет» </w:t>
      </w:r>
      <w:r w:rsidR="007524A8" w:rsidRPr="00E75BD9">
        <w:rPr>
          <w:rFonts w:ascii="Times New Roman" w:hAnsi="Times New Roman" w:cs="Times New Roman"/>
          <w:sz w:val="28"/>
          <w:szCs w:val="28"/>
        </w:rPr>
        <w:t>и на Портале.</w:t>
      </w:r>
    </w:p>
    <w:p w:rsidR="00E75BD9" w:rsidRPr="00E75BD9" w:rsidRDefault="00E75BD9" w:rsidP="00F3512A">
      <w:pPr>
        <w:pStyle w:val="ConsPlusNormal"/>
        <w:ind w:firstLine="709"/>
        <w:jc w:val="both"/>
        <w:rPr>
          <w:rFonts w:ascii="Times New Roman" w:hAnsi="Times New Roman" w:cs="Times New Roman"/>
          <w:sz w:val="28"/>
          <w:szCs w:val="28"/>
        </w:rPr>
      </w:pPr>
    </w:p>
    <w:p w:rsidR="007524A8" w:rsidRDefault="007524A8" w:rsidP="00E75BD9">
      <w:pPr>
        <w:pStyle w:val="ConsPlusTitle"/>
        <w:jc w:val="center"/>
        <w:outlineLvl w:val="2"/>
        <w:rPr>
          <w:rFonts w:ascii="Times New Roman" w:hAnsi="Times New Roman" w:cs="Times New Roman"/>
          <w:sz w:val="28"/>
          <w:szCs w:val="28"/>
        </w:rPr>
      </w:pPr>
      <w:r w:rsidRPr="00E75BD9">
        <w:rPr>
          <w:rFonts w:ascii="Times New Roman" w:hAnsi="Times New Roman" w:cs="Times New Roman"/>
          <w:sz w:val="28"/>
          <w:szCs w:val="28"/>
        </w:rPr>
        <w:t>Исчерпывающий перечень документов, необходимых</w:t>
      </w:r>
      <w:r w:rsidR="00E75BD9">
        <w:rPr>
          <w:rFonts w:ascii="Times New Roman" w:hAnsi="Times New Roman" w:cs="Times New Roman"/>
          <w:sz w:val="28"/>
          <w:szCs w:val="28"/>
        </w:rPr>
        <w:t xml:space="preserve"> </w:t>
      </w:r>
      <w:r w:rsidRPr="00E75BD9">
        <w:rPr>
          <w:rFonts w:ascii="Times New Roman" w:hAnsi="Times New Roman" w:cs="Times New Roman"/>
          <w:sz w:val="28"/>
          <w:szCs w:val="28"/>
        </w:rPr>
        <w:t xml:space="preserve">для предоставления </w:t>
      </w:r>
      <w:r w:rsidR="00E77383" w:rsidRPr="00E75BD9">
        <w:rPr>
          <w:rFonts w:ascii="Times New Roman" w:hAnsi="Times New Roman" w:cs="Times New Roman"/>
          <w:sz w:val="28"/>
          <w:szCs w:val="28"/>
        </w:rPr>
        <w:t>муниципальной</w:t>
      </w:r>
      <w:r w:rsidRPr="00E75BD9">
        <w:rPr>
          <w:rFonts w:ascii="Times New Roman" w:hAnsi="Times New Roman" w:cs="Times New Roman"/>
          <w:sz w:val="28"/>
          <w:szCs w:val="28"/>
        </w:rPr>
        <w:t xml:space="preserve"> услуги</w:t>
      </w:r>
    </w:p>
    <w:p w:rsidR="00E75BD9" w:rsidRPr="00E75BD9" w:rsidRDefault="00E75BD9" w:rsidP="00E75BD9">
      <w:pPr>
        <w:pStyle w:val="ConsPlusTitle"/>
        <w:jc w:val="center"/>
        <w:outlineLvl w:val="2"/>
        <w:rPr>
          <w:rFonts w:ascii="Times New Roman" w:hAnsi="Times New Roman" w:cs="Times New Roman"/>
          <w:sz w:val="28"/>
          <w:szCs w:val="28"/>
        </w:rPr>
      </w:pPr>
    </w:p>
    <w:p w:rsidR="00AD07DC"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2</w:t>
      </w:r>
      <w:r w:rsidR="003F6F0A" w:rsidRPr="00E75BD9">
        <w:rPr>
          <w:rFonts w:ascii="Times New Roman" w:hAnsi="Times New Roman" w:cs="Times New Roman"/>
          <w:sz w:val="28"/>
          <w:szCs w:val="28"/>
        </w:rPr>
        <w:t>2</w:t>
      </w:r>
      <w:r w:rsidRPr="00E75BD9">
        <w:rPr>
          <w:rFonts w:ascii="Times New Roman" w:hAnsi="Times New Roman" w:cs="Times New Roman"/>
          <w:sz w:val="28"/>
          <w:szCs w:val="28"/>
        </w:rPr>
        <w:t xml:space="preserve">. Для получения </w:t>
      </w:r>
      <w:r w:rsidR="00E77383" w:rsidRPr="00E75BD9">
        <w:rPr>
          <w:rFonts w:ascii="Times New Roman" w:hAnsi="Times New Roman" w:cs="Times New Roman"/>
          <w:sz w:val="28"/>
          <w:szCs w:val="28"/>
        </w:rPr>
        <w:t>муниципальной</w:t>
      </w:r>
      <w:r w:rsidRPr="00E75BD9">
        <w:rPr>
          <w:rFonts w:ascii="Times New Roman" w:hAnsi="Times New Roman" w:cs="Times New Roman"/>
          <w:sz w:val="28"/>
          <w:szCs w:val="28"/>
        </w:rPr>
        <w:t xml:space="preserve"> услуги заявителю</w:t>
      </w:r>
      <w:r w:rsidR="00E75BD9">
        <w:rPr>
          <w:rFonts w:ascii="Times New Roman" w:hAnsi="Times New Roman" w:cs="Times New Roman"/>
          <w:sz w:val="28"/>
          <w:szCs w:val="28"/>
        </w:rPr>
        <w:t xml:space="preserve"> </w:t>
      </w:r>
      <w:r w:rsidR="0019717A" w:rsidRPr="00E75BD9">
        <w:rPr>
          <w:rFonts w:ascii="Times New Roman" w:hAnsi="Times New Roman" w:cs="Times New Roman"/>
          <w:sz w:val="28"/>
          <w:szCs w:val="28"/>
        </w:rPr>
        <w:t xml:space="preserve">(представителю заявителя) </w:t>
      </w:r>
      <w:r w:rsidRPr="00E75BD9">
        <w:rPr>
          <w:rFonts w:ascii="Times New Roman" w:hAnsi="Times New Roman" w:cs="Times New Roman"/>
          <w:sz w:val="28"/>
          <w:szCs w:val="28"/>
        </w:rPr>
        <w:t xml:space="preserve">необходимо </w:t>
      </w:r>
      <w:r w:rsidR="00874E0B" w:rsidRPr="00E75BD9">
        <w:rPr>
          <w:rFonts w:ascii="Times New Roman" w:hAnsi="Times New Roman" w:cs="Times New Roman"/>
          <w:sz w:val="28"/>
          <w:szCs w:val="28"/>
        </w:rPr>
        <w:t xml:space="preserve">подать </w:t>
      </w:r>
      <w:r w:rsidR="0019717A" w:rsidRPr="00E75BD9">
        <w:rPr>
          <w:rFonts w:ascii="Times New Roman" w:hAnsi="Times New Roman" w:cs="Times New Roman"/>
          <w:sz w:val="28"/>
          <w:szCs w:val="28"/>
        </w:rPr>
        <w:t xml:space="preserve">в </w:t>
      </w:r>
      <w:r w:rsidR="00D965AE" w:rsidRPr="00E75BD9">
        <w:rPr>
          <w:rFonts w:ascii="Times New Roman" w:hAnsi="Times New Roman" w:cs="Times New Roman"/>
          <w:sz w:val="28"/>
          <w:szCs w:val="28"/>
        </w:rPr>
        <w:t>орган местного самоуправления</w:t>
      </w:r>
    </w:p>
    <w:p w:rsidR="00EE4DF8" w:rsidRPr="00E75BD9"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заявление </w:t>
      </w:r>
      <w:r w:rsidR="0019717A" w:rsidRPr="00E75BD9">
        <w:rPr>
          <w:rFonts w:ascii="Times New Roman" w:hAnsi="Times New Roman" w:cs="Times New Roman"/>
          <w:sz w:val="28"/>
          <w:szCs w:val="28"/>
        </w:rPr>
        <w:t xml:space="preserve">о предоставлении </w:t>
      </w:r>
      <w:r w:rsidR="00E77383" w:rsidRPr="00E75BD9">
        <w:rPr>
          <w:rFonts w:ascii="Times New Roman" w:hAnsi="Times New Roman" w:cs="Times New Roman"/>
          <w:sz w:val="28"/>
          <w:szCs w:val="28"/>
        </w:rPr>
        <w:t>муниципальной</w:t>
      </w:r>
      <w:r w:rsidR="0019717A" w:rsidRPr="00E75BD9">
        <w:rPr>
          <w:rFonts w:ascii="Times New Roman" w:hAnsi="Times New Roman" w:cs="Times New Roman"/>
          <w:sz w:val="28"/>
          <w:szCs w:val="28"/>
        </w:rPr>
        <w:t xml:space="preserve"> </w:t>
      </w:r>
      <w:r w:rsidR="00AD07DC">
        <w:rPr>
          <w:rFonts w:ascii="Times New Roman" w:hAnsi="Times New Roman" w:cs="Times New Roman"/>
          <w:sz w:val="28"/>
          <w:szCs w:val="28"/>
        </w:rPr>
        <w:t xml:space="preserve">услуги </w:t>
      </w:r>
      <w:r w:rsidRPr="00E75BD9">
        <w:rPr>
          <w:rFonts w:ascii="Times New Roman" w:hAnsi="Times New Roman" w:cs="Times New Roman"/>
          <w:sz w:val="28"/>
          <w:szCs w:val="28"/>
        </w:rPr>
        <w:t>и прилагаемые к нему документы</w:t>
      </w:r>
      <w:r w:rsidR="0019717A" w:rsidRPr="00E75BD9">
        <w:rPr>
          <w:rFonts w:ascii="Times New Roman" w:hAnsi="Times New Roman" w:cs="Times New Roman"/>
          <w:sz w:val="28"/>
          <w:szCs w:val="28"/>
        </w:rPr>
        <w:t>, указанные в пунктах</w:t>
      </w:r>
      <w:r w:rsidR="005553DB" w:rsidRPr="00E75BD9">
        <w:rPr>
          <w:rFonts w:ascii="Times New Roman" w:hAnsi="Times New Roman" w:cs="Times New Roman"/>
          <w:sz w:val="28"/>
          <w:szCs w:val="28"/>
        </w:rPr>
        <w:t xml:space="preserve"> 24 и 25,о</w:t>
      </w:r>
      <w:r w:rsidR="0019717A" w:rsidRPr="00E75BD9">
        <w:rPr>
          <w:rFonts w:ascii="Times New Roman" w:hAnsi="Times New Roman" w:cs="Times New Roman"/>
          <w:sz w:val="28"/>
          <w:szCs w:val="28"/>
        </w:rPr>
        <w:t xml:space="preserve">дним </w:t>
      </w:r>
      <w:r w:rsidRPr="00E75BD9">
        <w:rPr>
          <w:rFonts w:ascii="Times New Roman" w:hAnsi="Times New Roman" w:cs="Times New Roman"/>
          <w:sz w:val="28"/>
          <w:szCs w:val="28"/>
        </w:rPr>
        <w:t>из</w:t>
      </w:r>
      <w:r w:rsidR="0019717A" w:rsidRPr="00E75BD9">
        <w:rPr>
          <w:rFonts w:ascii="Times New Roman" w:hAnsi="Times New Roman" w:cs="Times New Roman"/>
          <w:sz w:val="28"/>
          <w:szCs w:val="28"/>
        </w:rPr>
        <w:t xml:space="preserve"> следующих </w:t>
      </w:r>
      <w:r w:rsidRPr="00E75BD9">
        <w:rPr>
          <w:rFonts w:ascii="Times New Roman" w:hAnsi="Times New Roman" w:cs="Times New Roman"/>
          <w:sz w:val="28"/>
          <w:szCs w:val="28"/>
        </w:rPr>
        <w:t>способов:</w:t>
      </w:r>
    </w:p>
    <w:p w:rsidR="00EE4DF8" w:rsidRPr="00E75BD9"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1) в электронной форме с использованием Портала;  </w:t>
      </w:r>
    </w:p>
    <w:p w:rsidR="00EE4DF8" w:rsidRPr="00E75BD9"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2) через МФЦ (при наличии соглашения о взаимодействии);</w:t>
      </w:r>
    </w:p>
    <w:p w:rsidR="00EE4DF8" w:rsidRPr="00E75BD9"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3)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E4DF8" w:rsidRPr="00E75BD9" w:rsidRDefault="00EE4DF8" w:rsidP="00F3512A">
      <w:pPr>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2</w:t>
      </w:r>
      <w:r w:rsidR="003F6F0A" w:rsidRPr="00E75BD9">
        <w:rPr>
          <w:rFonts w:ascii="Times New Roman" w:hAnsi="Times New Roman" w:cs="Times New Roman"/>
          <w:sz w:val="28"/>
          <w:szCs w:val="28"/>
        </w:rPr>
        <w:t>3</w:t>
      </w:r>
      <w:r w:rsidRPr="00E75BD9">
        <w:rPr>
          <w:rFonts w:ascii="Times New Roman" w:hAnsi="Times New Roman" w:cs="Times New Roman"/>
          <w:sz w:val="28"/>
          <w:szCs w:val="28"/>
        </w:rPr>
        <w:t>. Заявление должно содержать сведения, позволяющие идентифицировать заявит</w:t>
      </w:r>
      <w:r w:rsidR="00AD07DC">
        <w:rPr>
          <w:rFonts w:ascii="Times New Roman" w:hAnsi="Times New Roman" w:cs="Times New Roman"/>
          <w:sz w:val="28"/>
          <w:szCs w:val="28"/>
        </w:rPr>
        <w:t>еля (представителя заявителя):</w:t>
      </w:r>
    </w:p>
    <w:p w:rsidR="00EE4DF8" w:rsidRPr="00E75BD9" w:rsidRDefault="00227161" w:rsidP="00F3512A">
      <w:pPr>
        <w:autoSpaceDE w:val="0"/>
        <w:autoSpaceDN w:val="0"/>
        <w:adjustRightInd w:val="0"/>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lastRenderedPageBreak/>
        <w:t>1</w:t>
      </w:r>
      <w:r w:rsidR="00EE4DF8" w:rsidRPr="00E75BD9">
        <w:rPr>
          <w:rFonts w:ascii="Times New Roman" w:hAnsi="Times New Roman" w:cs="Times New Roman"/>
          <w:sz w:val="28"/>
          <w:szCs w:val="28"/>
        </w:rPr>
        <w:t>) для юридических лиц - полное наименования организации и организационно-правовой формы юридического лица), фамилия, имя, отчество (при н</w:t>
      </w:r>
      <w:r w:rsidR="00AD07DC">
        <w:rPr>
          <w:rFonts w:ascii="Times New Roman" w:hAnsi="Times New Roman" w:cs="Times New Roman"/>
          <w:sz w:val="28"/>
          <w:szCs w:val="28"/>
        </w:rPr>
        <w:t>аличии) руководителя или иного</w:t>
      </w:r>
      <w:r w:rsidR="00EE4DF8" w:rsidRPr="00E75BD9">
        <w:rPr>
          <w:rFonts w:ascii="Times New Roman" w:hAnsi="Times New Roman" w:cs="Times New Roman"/>
          <w:sz w:val="28"/>
          <w:szCs w:val="28"/>
        </w:rPr>
        <w:t xml:space="preserve"> уполномоченного лица, документ, удостоверяющий личность, сведения о </w:t>
      </w:r>
      <w:r w:rsidR="00E408B3" w:rsidRPr="00E75BD9">
        <w:rPr>
          <w:rFonts w:ascii="Times New Roman" w:hAnsi="Times New Roman" w:cs="Times New Roman"/>
          <w:sz w:val="28"/>
          <w:szCs w:val="28"/>
        </w:rPr>
        <w:t xml:space="preserve">государственной </w:t>
      </w:r>
      <w:r w:rsidR="00EE4DF8" w:rsidRPr="00E75BD9">
        <w:rPr>
          <w:rFonts w:ascii="Times New Roman" w:hAnsi="Times New Roman" w:cs="Times New Roman"/>
          <w:sz w:val="28"/>
          <w:szCs w:val="28"/>
        </w:rPr>
        <w:t>регистрации юридического лица, контактная информация, позволяющая связаться с заявителем (далее – контактная информация);</w:t>
      </w:r>
    </w:p>
    <w:p w:rsidR="00EE4DF8" w:rsidRPr="00E75BD9" w:rsidRDefault="00227161" w:rsidP="00F3512A">
      <w:pPr>
        <w:autoSpaceDE w:val="0"/>
        <w:autoSpaceDN w:val="0"/>
        <w:adjustRightInd w:val="0"/>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2</w:t>
      </w:r>
      <w:r w:rsidR="00EE4DF8" w:rsidRPr="00E75BD9">
        <w:rPr>
          <w:rFonts w:ascii="Times New Roman" w:hAnsi="Times New Roman" w:cs="Times New Roman"/>
          <w:sz w:val="28"/>
          <w:szCs w:val="28"/>
        </w:rPr>
        <w:t xml:space="preserve">)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w:t>
      </w:r>
      <w:r w:rsidR="00E408B3" w:rsidRPr="00E75BD9">
        <w:rPr>
          <w:rFonts w:ascii="Times New Roman" w:hAnsi="Times New Roman" w:cs="Times New Roman"/>
          <w:sz w:val="28"/>
          <w:szCs w:val="28"/>
        </w:rPr>
        <w:t>государственной</w:t>
      </w:r>
      <w:r w:rsidR="00EE4DF8" w:rsidRPr="00E75BD9">
        <w:rPr>
          <w:rFonts w:ascii="Times New Roman" w:hAnsi="Times New Roman" w:cs="Times New Roman"/>
          <w:sz w:val="28"/>
          <w:szCs w:val="28"/>
        </w:rPr>
        <w:t xml:space="preserve"> регистрации индивидуального предпринимателя,</w:t>
      </w:r>
      <w:r w:rsidR="00E75BD9" w:rsidRPr="00E75BD9">
        <w:rPr>
          <w:rFonts w:ascii="Times New Roman" w:hAnsi="Times New Roman" w:cs="Times New Roman"/>
          <w:sz w:val="28"/>
          <w:szCs w:val="28"/>
        </w:rPr>
        <w:t xml:space="preserve"> контактная информация;</w:t>
      </w:r>
    </w:p>
    <w:p w:rsidR="00227161" w:rsidRPr="00E75BD9" w:rsidRDefault="00227161" w:rsidP="00F3512A">
      <w:pPr>
        <w:autoSpaceDE w:val="0"/>
        <w:autoSpaceDN w:val="0"/>
        <w:adjustRightInd w:val="0"/>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3</w:t>
      </w:r>
      <w:r w:rsidR="00EE4DF8" w:rsidRPr="00E75BD9">
        <w:rPr>
          <w:rFonts w:ascii="Times New Roman" w:hAnsi="Times New Roman" w:cs="Times New Roman"/>
          <w:sz w:val="28"/>
          <w:szCs w:val="28"/>
        </w:rPr>
        <w:t>)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924BB5" w:rsidRPr="00E75BD9" w:rsidRDefault="00227161" w:rsidP="00F3512A">
      <w:pPr>
        <w:autoSpaceDE w:val="0"/>
        <w:autoSpaceDN w:val="0"/>
        <w:adjustRightInd w:val="0"/>
        <w:spacing w:after="0" w:line="240" w:lineRule="auto"/>
        <w:ind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В случае </w:t>
      </w:r>
      <w:r w:rsidR="00924BB5" w:rsidRPr="00E75BD9">
        <w:rPr>
          <w:rFonts w:ascii="Times New Roman" w:hAnsi="Times New Roman" w:cs="Times New Roman"/>
          <w:sz w:val="28"/>
          <w:szCs w:val="28"/>
        </w:rPr>
        <w:t>подачи</w:t>
      </w:r>
      <w:r w:rsidRPr="00E75BD9">
        <w:rPr>
          <w:rFonts w:ascii="Times New Roman" w:hAnsi="Times New Roman" w:cs="Times New Roman"/>
          <w:sz w:val="28"/>
          <w:szCs w:val="28"/>
        </w:rPr>
        <w:t xml:space="preserve"> заявления </w:t>
      </w:r>
      <w:r w:rsidR="00526DE7" w:rsidRPr="00E75BD9">
        <w:rPr>
          <w:rFonts w:ascii="Times New Roman" w:hAnsi="Times New Roman" w:cs="Times New Roman"/>
          <w:sz w:val="28"/>
          <w:szCs w:val="28"/>
        </w:rPr>
        <w:t xml:space="preserve">о предоставлении </w:t>
      </w:r>
      <w:r w:rsidR="00E77383" w:rsidRPr="00E75BD9">
        <w:rPr>
          <w:rFonts w:ascii="Times New Roman" w:hAnsi="Times New Roman" w:cs="Times New Roman"/>
          <w:sz w:val="28"/>
          <w:szCs w:val="28"/>
        </w:rPr>
        <w:t>муниципальной</w:t>
      </w:r>
      <w:r w:rsidR="00526DE7" w:rsidRPr="00E75BD9">
        <w:rPr>
          <w:rFonts w:ascii="Times New Roman" w:hAnsi="Times New Roman" w:cs="Times New Roman"/>
          <w:sz w:val="28"/>
          <w:szCs w:val="28"/>
        </w:rPr>
        <w:t xml:space="preserve"> услуги</w:t>
      </w:r>
      <w:r w:rsidR="00924BB5" w:rsidRPr="00E75BD9">
        <w:rPr>
          <w:rFonts w:ascii="Times New Roman" w:hAnsi="Times New Roman" w:cs="Times New Roman"/>
          <w:sz w:val="28"/>
          <w:szCs w:val="28"/>
        </w:rPr>
        <w:t xml:space="preserve"> через Портал заявителю необходимо пройти процедуры регистрации, идентификации и аутентификации с использованием федеральной </w:t>
      </w:r>
      <w:r w:rsidR="00E408B3" w:rsidRPr="00E75BD9">
        <w:rPr>
          <w:rFonts w:ascii="Times New Roman" w:hAnsi="Times New Roman" w:cs="Times New Roman"/>
          <w:sz w:val="28"/>
          <w:szCs w:val="28"/>
        </w:rPr>
        <w:t>государственной</w:t>
      </w:r>
      <w:r w:rsidR="00924BB5" w:rsidRPr="00E75BD9">
        <w:rPr>
          <w:rFonts w:ascii="Times New Roman" w:hAnsi="Times New Roman" w:cs="Times New Roman"/>
          <w:sz w:val="28"/>
          <w:szCs w:val="28"/>
        </w:rPr>
        <w:t xml:space="preserve">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26DE7" w:rsidRPr="00E75BD9">
        <w:rPr>
          <w:rFonts w:ascii="Times New Roman" w:hAnsi="Times New Roman" w:cs="Times New Roman"/>
          <w:sz w:val="28"/>
          <w:szCs w:val="28"/>
        </w:rPr>
        <w:t>ьных услуг в электронной форме».</w:t>
      </w:r>
    </w:p>
    <w:p w:rsidR="00EE4DF8" w:rsidRPr="00E75BD9" w:rsidRDefault="00CC442F" w:rsidP="00F3512A">
      <w:pPr>
        <w:pStyle w:val="ConsPlusNormal"/>
        <w:ind w:firstLine="709"/>
        <w:jc w:val="both"/>
        <w:rPr>
          <w:rFonts w:ascii="Times New Roman" w:hAnsi="Times New Roman" w:cs="Times New Roman"/>
          <w:sz w:val="28"/>
          <w:szCs w:val="28"/>
        </w:rPr>
      </w:pPr>
      <w:bookmarkStart w:id="5" w:name="Р24"/>
      <w:bookmarkStart w:id="6" w:name="P142"/>
      <w:bookmarkEnd w:id="5"/>
      <w:r w:rsidRPr="00E75BD9">
        <w:rPr>
          <w:rFonts w:ascii="Times New Roman" w:hAnsi="Times New Roman" w:cs="Times New Roman"/>
          <w:sz w:val="28"/>
          <w:szCs w:val="28"/>
        </w:rPr>
        <w:t>2</w:t>
      </w:r>
      <w:bookmarkEnd w:id="6"/>
      <w:r w:rsidR="00EE4DF8" w:rsidRPr="00E75BD9">
        <w:rPr>
          <w:rFonts w:ascii="Times New Roman" w:hAnsi="Times New Roman" w:cs="Times New Roman"/>
          <w:sz w:val="28"/>
          <w:szCs w:val="28"/>
        </w:rPr>
        <w:t>4</w:t>
      </w:r>
      <w:r w:rsidR="007524A8" w:rsidRPr="00E75BD9">
        <w:rPr>
          <w:rFonts w:ascii="Times New Roman" w:hAnsi="Times New Roman" w:cs="Times New Roman"/>
          <w:sz w:val="28"/>
          <w:szCs w:val="28"/>
        </w:rPr>
        <w:t>.</w:t>
      </w:r>
      <w:r w:rsidR="00E50B16" w:rsidRPr="00E75BD9">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77383" w:rsidRPr="00E75BD9">
        <w:rPr>
          <w:rFonts w:ascii="Times New Roman" w:hAnsi="Times New Roman" w:cs="Times New Roman"/>
          <w:sz w:val="28"/>
          <w:szCs w:val="28"/>
        </w:rPr>
        <w:t>муниципальной</w:t>
      </w:r>
      <w:r w:rsidR="00E50B16" w:rsidRPr="00E75BD9">
        <w:rPr>
          <w:rFonts w:ascii="Times New Roman" w:hAnsi="Times New Roman" w:cs="Times New Roman"/>
          <w:sz w:val="28"/>
          <w:szCs w:val="28"/>
        </w:rPr>
        <w:t xml:space="preserve"> услуги, с разделением на документы, которые заявитель до</w:t>
      </w:r>
      <w:r w:rsidR="005553DB" w:rsidRPr="00E75BD9">
        <w:rPr>
          <w:rFonts w:ascii="Times New Roman" w:hAnsi="Times New Roman" w:cs="Times New Roman"/>
          <w:sz w:val="28"/>
          <w:szCs w:val="28"/>
        </w:rPr>
        <w:t>лжен представить самостоятельно:</w:t>
      </w:r>
    </w:p>
    <w:p w:rsidR="00B66E37" w:rsidRPr="00AD07DC" w:rsidRDefault="00E50B16"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24.1. </w:t>
      </w:r>
      <w:r w:rsidR="007524A8" w:rsidRPr="00AD07DC">
        <w:rPr>
          <w:rFonts w:ascii="Times New Roman" w:hAnsi="Times New Roman" w:cs="Times New Roman"/>
          <w:sz w:val="28"/>
          <w:szCs w:val="28"/>
        </w:rPr>
        <w:t>Для получения разрешения на строительство заявителем представляются:</w:t>
      </w:r>
    </w:p>
    <w:p w:rsidR="007524A8" w:rsidRPr="00F3512A" w:rsidRDefault="007524A8" w:rsidP="00F3512A">
      <w:pPr>
        <w:pStyle w:val="ConsPlusNormal"/>
        <w:ind w:firstLine="709"/>
        <w:jc w:val="both"/>
        <w:rPr>
          <w:rFonts w:ascii="Times New Roman" w:hAnsi="Times New Roman" w:cs="Times New Roman"/>
          <w:sz w:val="28"/>
          <w:szCs w:val="28"/>
        </w:rPr>
      </w:pPr>
      <w:r w:rsidRPr="00E75BD9">
        <w:rPr>
          <w:rFonts w:ascii="Times New Roman" w:hAnsi="Times New Roman" w:cs="Times New Roman"/>
          <w:sz w:val="28"/>
          <w:szCs w:val="28"/>
        </w:rPr>
        <w:t xml:space="preserve">1) </w:t>
      </w:r>
      <w:hyperlink w:anchor="P614" w:history="1">
        <w:r w:rsidRPr="00E75BD9">
          <w:rPr>
            <w:rFonts w:ascii="Times New Roman" w:hAnsi="Times New Roman" w:cs="Times New Roman"/>
            <w:sz w:val="28"/>
            <w:szCs w:val="28"/>
          </w:rPr>
          <w:t>заявление</w:t>
        </w:r>
      </w:hyperlink>
      <w:r w:rsidR="00AD07DC">
        <w:rPr>
          <w:rFonts w:ascii="Times New Roman" w:hAnsi="Times New Roman" w:cs="Times New Roman"/>
          <w:sz w:val="28"/>
          <w:szCs w:val="28"/>
        </w:rPr>
        <w:t xml:space="preserve"> </w:t>
      </w:r>
      <w:r w:rsidR="005553DB" w:rsidRPr="00E75BD9">
        <w:rPr>
          <w:rFonts w:ascii="Times New Roman" w:hAnsi="Times New Roman" w:cs="Times New Roman"/>
          <w:sz w:val="28"/>
          <w:szCs w:val="28"/>
        </w:rPr>
        <w:t xml:space="preserve">о выдаче разрешения на строительство </w:t>
      </w:r>
      <w:r w:rsidR="00E50B16" w:rsidRPr="00E75BD9">
        <w:rPr>
          <w:rFonts w:ascii="Times New Roman" w:hAnsi="Times New Roman" w:cs="Times New Roman"/>
          <w:sz w:val="28"/>
          <w:szCs w:val="28"/>
        </w:rPr>
        <w:t>по форме согласно приложению №</w:t>
      </w:r>
      <w:r w:rsidRPr="00E75BD9">
        <w:rPr>
          <w:rFonts w:ascii="Times New Roman" w:hAnsi="Times New Roman" w:cs="Times New Roman"/>
          <w:sz w:val="28"/>
          <w:szCs w:val="28"/>
        </w:rPr>
        <w:t xml:space="preserve"> 1 к Админ</w:t>
      </w:r>
      <w:r w:rsidRPr="00F3512A">
        <w:rPr>
          <w:rFonts w:ascii="Times New Roman" w:hAnsi="Times New Roman" w:cs="Times New Roman"/>
          <w:sz w:val="28"/>
          <w:szCs w:val="28"/>
        </w:rPr>
        <w:t xml:space="preserve">истративному регламенту (если предоставление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w:t>
      </w:r>
      <w:r w:rsidR="00D60916" w:rsidRPr="00F3512A">
        <w:rPr>
          <w:rFonts w:ascii="Times New Roman" w:hAnsi="Times New Roman" w:cs="Times New Roman"/>
          <w:sz w:val="28"/>
          <w:szCs w:val="28"/>
        </w:rPr>
        <w:t>и</w:t>
      </w:r>
      <w:r w:rsidRPr="00F3512A">
        <w:rPr>
          <w:rFonts w:ascii="Times New Roman" w:hAnsi="Times New Roman" w:cs="Times New Roman"/>
          <w:sz w:val="28"/>
          <w:szCs w:val="28"/>
        </w:rPr>
        <w:t>де через Портал и заявитель прошел авторизацию через единую систему идентификации и аутентификации (далее - ЕСИА);</w:t>
      </w:r>
    </w:p>
    <w:p w:rsidR="0037681E"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 согласие всех правообладателей объекта капитального строительства в случае реконструкции такого объекта</w:t>
      </w:r>
      <w:r w:rsidR="0037681E" w:rsidRPr="00F3512A">
        <w:rPr>
          <w:rFonts w:ascii="Times New Roman" w:hAnsi="Times New Roman" w:cs="Times New Roman"/>
          <w:sz w:val="28"/>
          <w:szCs w:val="28"/>
        </w:rPr>
        <w:t>;</w:t>
      </w:r>
    </w:p>
    <w:p w:rsidR="007524A8" w:rsidRPr="00AD07DC"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w:t>
      </w:r>
      <w:r w:rsidRPr="00AD07DC">
        <w:rPr>
          <w:rFonts w:ascii="Times New Roman" w:hAnsi="Times New Roman" w:cs="Times New Roman"/>
          <w:sz w:val="28"/>
          <w:szCs w:val="28"/>
        </w:rPr>
        <w:t xml:space="preserve">соответствии с </w:t>
      </w:r>
      <w:hyperlink r:id="rId11" w:history="1">
        <w:r w:rsidRPr="00AD07DC">
          <w:rPr>
            <w:rStyle w:val="a9"/>
            <w:rFonts w:ascii="Times New Roman" w:hAnsi="Times New Roman" w:cs="Times New Roman"/>
            <w:color w:val="auto"/>
            <w:sz w:val="28"/>
            <w:szCs w:val="28"/>
            <w:u w:val="none"/>
          </w:rPr>
          <w:t>пунктом 6.1 части 7 статьи 51</w:t>
        </w:r>
      </w:hyperlink>
      <w:r w:rsidR="00AD07DC">
        <w:rPr>
          <w:rFonts w:ascii="Times New Roman" w:hAnsi="Times New Roman" w:cs="Times New Roman"/>
          <w:sz w:val="28"/>
          <w:szCs w:val="28"/>
        </w:rPr>
        <w:t xml:space="preserve"> </w:t>
      </w:r>
      <w:r w:rsidR="0037681E" w:rsidRPr="00AD07DC">
        <w:rPr>
          <w:rFonts w:ascii="Times New Roman" w:hAnsi="Times New Roman" w:cs="Times New Roman"/>
          <w:sz w:val="28"/>
          <w:szCs w:val="28"/>
        </w:rPr>
        <w:t>ГрК РФ</w:t>
      </w:r>
      <w:r w:rsidR="002A53FC" w:rsidRPr="00AD07DC">
        <w:rPr>
          <w:rFonts w:ascii="Times New Roman" w:hAnsi="Times New Roman" w:cs="Times New Roman"/>
          <w:sz w:val="28"/>
          <w:szCs w:val="28"/>
        </w:rPr>
        <w:t>;</w:t>
      </w:r>
    </w:p>
    <w:p w:rsidR="002A53FC" w:rsidRPr="00AD07DC" w:rsidRDefault="002A53FC"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части 3.8 статьи 49 ГрК РФ.</w:t>
      </w:r>
    </w:p>
    <w:p w:rsidR="007524A8" w:rsidRPr="00AD07DC" w:rsidRDefault="00E50B16" w:rsidP="00F3512A">
      <w:pPr>
        <w:pStyle w:val="ConsPlusNormal"/>
        <w:ind w:firstLine="709"/>
        <w:jc w:val="both"/>
        <w:rPr>
          <w:rFonts w:ascii="Times New Roman" w:hAnsi="Times New Roman" w:cs="Times New Roman"/>
          <w:sz w:val="28"/>
          <w:szCs w:val="28"/>
        </w:rPr>
      </w:pPr>
      <w:bookmarkStart w:id="7" w:name="P149"/>
      <w:bookmarkStart w:id="8" w:name="P25"/>
      <w:bookmarkEnd w:id="7"/>
      <w:bookmarkEnd w:id="8"/>
      <w:r w:rsidRPr="00AD07DC">
        <w:rPr>
          <w:rFonts w:ascii="Times New Roman" w:hAnsi="Times New Roman" w:cs="Times New Roman"/>
          <w:sz w:val="28"/>
          <w:szCs w:val="28"/>
        </w:rPr>
        <w:t xml:space="preserve">24.2. </w:t>
      </w:r>
      <w:r w:rsidR="007524A8" w:rsidRPr="00AD07DC">
        <w:rPr>
          <w:rFonts w:ascii="Times New Roman" w:hAnsi="Times New Roman" w:cs="Times New Roman"/>
          <w:sz w:val="28"/>
          <w:szCs w:val="28"/>
        </w:rPr>
        <w:t xml:space="preserve">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12" w:history="1">
        <w:r w:rsidR="007524A8" w:rsidRPr="00AD07DC">
          <w:rPr>
            <w:rFonts w:ascii="Times New Roman" w:hAnsi="Times New Roman" w:cs="Times New Roman"/>
            <w:sz w:val="28"/>
            <w:szCs w:val="28"/>
          </w:rPr>
          <w:t>частями 21.5</w:t>
        </w:r>
      </w:hyperlink>
      <w:r w:rsidR="007524A8" w:rsidRPr="00AD07DC">
        <w:rPr>
          <w:rFonts w:ascii="Times New Roman" w:hAnsi="Times New Roman" w:cs="Times New Roman"/>
          <w:sz w:val="28"/>
          <w:szCs w:val="28"/>
        </w:rPr>
        <w:t xml:space="preserve">- </w:t>
      </w:r>
      <w:hyperlink r:id="rId13" w:history="1">
        <w:r w:rsidR="007524A8" w:rsidRPr="00AD07DC">
          <w:rPr>
            <w:rFonts w:ascii="Times New Roman" w:hAnsi="Times New Roman" w:cs="Times New Roman"/>
            <w:sz w:val="28"/>
            <w:szCs w:val="28"/>
          </w:rPr>
          <w:t>21.7 статьи 51</w:t>
        </w:r>
      </w:hyperlink>
      <w:r w:rsidR="007524A8" w:rsidRPr="00AD07DC">
        <w:rPr>
          <w:rFonts w:ascii="Times New Roman" w:hAnsi="Times New Roman" w:cs="Times New Roman"/>
          <w:sz w:val="28"/>
          <w:szCs w:val="28"/>
        </w:rPr>
        <w:t xml:space="preserve"> ГрК РФ), заявитель представляет:</w:t>
      </w:r>
    </w:p>
    <w:p w:rsidR="007524A8" w:rsidRPr="00AD07DC" w:rsidRDefault="007524A8" w:rsidP="00F3512A">
      <w:pPr>
        <w:pStyle w:val="ConsPlusNormal"/>
        <w:ind w:firstLine="709"/>
        <w:jc w:val="both"/>
        <w:rPr>
          <w:rFonts w:ascii="Times New Roman" w:hAnsi="Times New Roman" w:cs="Times New Roman"/>
          <w:sz w:val="28"/>
          <w:szCs w:val="28"/>
        </w:rPr>
      </w:pPr>
      <w:bookmarkStart w:id="9" w:name="P150"/>
      <w:bookmarkEnd w:id="9"/>
      <w:r w:rsidRPr="00AD07DC">
        <w:rPr>
          <w:rFonts w:ascii="Times New Roman" w:hAnsi="Times New Roman" w:cs="Times New Roman"/>
          <w:sz w:val="28"/>
          <w:szCs w:val="28"/>
        </w:rPr>
        <w:t xml:space="preserve">1) </w:t>
      </w:r>
      <w:hyperlink w:anchor="P836" w:history="1">
        <w:r w:rsidRPr="00AD07DC">
          <w:rPr>
            <w:rStyle w:val="a9"/>
            <w:rFonts w:ascii="Times New Roman" w:hAnsi="Times New Roman" w:cs="Times New Roman"/>
            <w:color w:val="auto"/>
            <w:sz w:val="28"/>
            <w:szCs w:val="28"/>
            <w:u w:val="none"/>
          </w:rPr>
          <w:t>уведомление</w:t>
        </w:r>
      </w:hyperlink>
      <w:r w:rsidRPr="00AD07DC">
        <w:rPr>
          <w:rFonts w:ascii="Times New Roman" w:hAnsi="Times New Roman" w:cs="Times New Roman"/>
          <w:sz w:val="28"/>
          <w:szCs w:val="28"/>
        </w:rPr>
        <w:t xml:space="preserve"> о переходе права на земельный участок по форме согласно приложению </w:t>
      </w:r>
      <w:r w:rsidR="00662369" w:rsidRPr="00AD07DC">
        <w:rPr>
          <w:rFonts w:ascii="Times New Roman" w:hAnsi="Times New Roman" w:cs="Times New Roman"/>
          <w:sz w:val="28"/>
          <w:szCs w:val="28"/>
        </w:rPr>
        <w:t>№</w:t>
      </w:r>
      <w:r w:rsidR="00AD07DC">
        <w:rPr>
          <w:rFonts w:ascii="Times New Roman" w:hAnsi="Times New Roman" w:cs="Times New Roman"/>
          <w:sz w:val="28"/>
          <w:szCs w:val="28"/>
        </w:rPr>
        <w:t xml:space="preserve"> </w:t>
      </w:r>
      <w:r w:rsidR="0037681E" w:rsidRPr="00AD07DC">
        <w:rPr>
          <w:rFonts w:ascii="Times New Roman" w:hAnsi="Times New Roman" w:cs="Times New Roman"/>
          <w:sz w:val="28"/>
          <w:szCs w:val="28"/>
        </w:rPr>
        <w:t>2</w:t>
      </w:r>
      <w:r w:rsidRPr="00AD07DC">
        <w:rPr>
          <w:rFonts w:ascii="Times New Roman" w:hAnsi="Times New Roman" w:cs="Times New Roman"/>
          <w:sz w:val="28"/>
          <w:szCs w:val="28"/>
        </w:rPr>
        <w:t xml:space="preserve"> к Административному регламенту (если предоставление </w:t>
      </w:r>
      <w:r w:rsidR="00E77383" w:rsidRPr="00AD07DC">
        <w:rPr>
          <w:rFonts w:ascii="Times New Roman" w:hAnsi="Times New Roman" w:cs="Times New Roman"/>
          <w:sz w:val="28"/>
          <w:szCs w:val="28"/>
        </w:rPr>
        <w:t>муниципальной</w:t>
      </w:r>
      <w:r w:rsidRPr="00AD07DC">
        <w:rPr>
          <w:rFonts w:ascii="Times New Roman" w:hAnsi="Times New Roman" w:cs="Times New Roman"/>
          <w:sz w:val="28"/>
          <w:szCs w:val="28"/>
        </w:rPr>
        <w:t xml:space="preserve"> услуги осуществляется 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а) правоустанавливающих документов на земельные участки в случае перехода прав на такие земельные участки;</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б) решения об образовании земельных участков, если в соответствии с земельным законодательством решение об образовании земельных участков принимает исполнительный орган </w:t>
      </w:r>
      <w:r w:rsidR="00020874" w:rsidRPr="00AD07DC">
        <w:rPr>
          <w:rFonts w:ascii="Times New Roman" w:hAnsi="Times New Roman" w:cs="Times New Roman"/>
          <w:sz w:val="28"/>
          <w:szCs w:val="28"/>
        </w:rPr>
        <w:t>государственной</w:t>
      </w:r>
      <w:r w:rsidRPr="00AD07DC">
        <w:rPr>
          <w:rFonts w:ascii="Times New Roman" w:hAnsi="Times New Roman" w:cs="Times New Roman"/>
          <w:sz w:val="28"/>
          <w:szCs w:val="28"/>
        </w:rPr>
        <w:t xml:space="preserve"> власти или орган местного самоуправления, в случаях:</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B85041"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w:t>
      </w:r>
      <w:r w:rsidRPr="00AD07DC">
        <w:rPr>
          <w:rFonts w:ascii="Times New Roman" w:hAnsi="Times New Roman" w:cs="Times New Roman"/>
          <w:sz w:val="28"/>
          <w:szCs w:val="28"/>
        </w:rPr>
        <w:lastRenderedPageBreak/>
        <w:t>прошел авторизацию через ЕСИА);</w:t>
      </w:r>
    </w:p>
    <w:p w:rsidR="00B85041"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7524A8" w:rsidRPr="00AD07DC" w:rsidRDefault="003010E7" w:rsidP="00F3512A">
      <w:pPr>
        <w:pStyle w:val="ConsPlusNormal"/>
        <w:ind w:firstLine="709"/>
        <w:jc w:val="both"/>
        <w:rPr>
          <w:rFonts w:ascii="Times New Roman" w:hAnsi="Times New Roman" w:cs="Times New Roman"/>
          <w:sz w:val="28"/>
          <w:szCs w:val="28"/>
        </w:rPr>
      </w:pPr>
      <w:bookmarkStart w:id="10" w:name="P156"/>
      <w:bookmarkStart w:id="11" w:name="P26"/>
      <w:bookmarkEnd w:id="10"/>
      <w:bookmarkEnd w:id="11"/>
      <w:r w:rsidRPr="00AD07DC">
        <w:rPr>
          <w:rFonts w:ascii="Times New Roman" w:hAnsi="Times New Roman" w:cs="Times New Roman"/>
          <w:sz w:val="28"/>
          <w:szCs w:val="28"/>
        </w:rPr>
        <w:t xml:space="preserve">24.3. </w:t>
      </w:r>
      <w:r w:rsidR="007524A8" w:rsidRPr="00AD07DC">
        <w:rPr>
          <w:rFonts w:ascii="Times New Roman" w:hAnsi="Times New Roman" w:cs="Times New Roman"/>
          <w:sz w:val="28"/>
          <w:szCs w:val="28"/>
        </w:rPr>
        <w:t>Для внесения изменений в разрешение на строительство исключительно в связи с продлением срока действия такого разрешения заявитель представляет</w:t>
      </w:r>
      <w:r w:rsidR="006401A3" w:rsidRPr="00AD07DC">
        <w:rPr>
          <w:rFonts w:ascii="Times New Roman" w:hAnsi="Times New Roman" w:cs="Times New Roman"/>
          <w:sz w:val="28"/>
          <w:szCs w:val="28"/>
        </w:rPr>
        <w:t>:</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w:t>
      </w:r>
      <w:hyperlink w:anchor="P1007" w:history="1">
        <w:r w:rsidRPr="00AD07DC">
          <w:rPr>
            <w:rFonts w:ascii="Times New Roman" w:hAnsi="Times New Roman" w:cs="Times New Roman"/>
            <w:sz w:val="28"/>
            <w:szCs w:val="28"/>
          </w:rPr>
          <w:t>заявление</w:t>
        </w:r>
      </w:hyperlink>
      <w:r w:rsidR="00AD07DC">
        <w:rPr>
          <w:rFonts w:ascii="Times New Roman" w:hAnsi="Times New Roman" w:cs="Times New Roman"/>
          <w:sz w:val="28"/>
          <w:szCs w:val="28"/>
        </w:rPr>
        <w:t xml:space="preserve"> </w:t>
      </w:r>
      <w:r w:rsidRPr="00AD07DC">
        <w:rPr>
          <w:rFonts w:ascii="Times New Roman" w:hAnsi="Times New Roman" w:cs="Times New Roman"/>
          <w:sz w:val="28"/>
          <w:szCs w:val="28"/>
        </w:rPr>
        <w:t>по форме согласно приложению</w:t>
      </w:r>
      <w:r w:rsidR="009F48C1" w:rsidRPr="00AD07DC">
        <w:rPr>
          <w:rFonts w:ascii="Times New Roman" w:hAnsi="Times New Roman" w:cs="Times New Roman"/>
          <w:sz w:val="28"/>
          <w:szCs w:val="28"/>
        </w:rPr>
        <w:t xml:space="preserve"> №</w:t>
      </w:r>
      <w:r w:rsidRPr="00AD07DC">
        <w:rPr>
          <w:rFonts w:ascii="Times New Roman" w:hAnsi="Times New Roman" w:cs="Times New Roman"/>
          <w:sz w:val="28"/>
          <w:szCs w:val="28"/>
        </w:rPr>
        <w:t xml:space="preserve"> 3 к Административному регламенту, поданное не менее чем за десять рабочих дней до истечения срока действия такого разрешения (если предоставление </w:t>
      </w:r>
      <w:r w:rsidR="00E77383" w:rsidRPr="00AD07DC">
        <w:rPr>
          <w:rFonts w:ascii="Times New Roman" w:hAnsi="Times New Roman" w:cs="Times New Roman"/>
          <w:sz w:val="28"/>
          <w:szCs w:val="28"/>
        </w:rPr>
        <w:t>муниципальной</w:t>
      </w:r>
      <w:r w:rsidRPr="00AD07DC">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w:t>
      </w:r>
      <w:r w:rsidR="00B85041" w:rsidRPr="00AD07DC">
        <w:rPr>
          <w:rFonts w:ascii="Times New Roman" w:hAnsi="Times New Roman" w:cs="Times New Roman"/>
          <w:sz w:val="28"/>
          <w:szCs w:val="28"/>
        </w:rPr>
        <w:t>о заявителем не представляется);</w:t>
      </w:r>
    </w:p>
    <w:p w:rsidR="00B85041"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 документ, удостоверяющ</w:t>
      </w:r>
      <w:r w:rsidR="00A15B43" w:rsidRPr="00AD07DC">
        <w:rPr>
          <w:rFonts w:ascii="Times New Roman" w:hAnsi="Times New Roman" w:cs="Times New Roman"/>
          <w:sz w:val="28"/>
          <w:szCs w:val="28"/>
        </w:rPr>
        <w:t>ий</w:t>
      </w:r>
      <w:r w:rsidRPr="00AD07DC">
        <w:rPr>
          <w:rFonts w:ascii="Times New Roman" w:hAnsi="Times New Roman" w:cs="Times New Roman"/>
          <w:sz w:val="28"/>
          <w:szCs w:val="28"/>
        </w:rPr>
        <w:t xml:space="preserve"> личность гражданина Российской Федерации(не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AA58C0"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документ, подтверждающий полномочия на осуществление действий от имени заявителя (д</w:t>
      </w:r>
      <w:r w:rsidR="00D27346" w:rsidRPr="00AD07DC">
        <w:rPr>
          <w:rFonts w:ascii="Times New Roman" w:hAnsi="Times New Roman" w:cs="Times New Roman"/>
          <w:sz w:val="28"/>
          <w:szCs w:val="28"/>
        </w:rPr>
        <w:t>ля представителя заявителя).</w:t>
      </w:r>
    </w:p>
    <w:p w:rsidR="007524A8" w:rsidRPr="00AD07DC" w:rsidRDefault="003010E7" w:rsidP="00F3512A">
      <w:pPr>
        <w:pStyle w:val="ConsPlusNormal"/>
        <w:ind w:firstLine="709"/>
        <w:jc w:val="both"/>
        <w:rPr>
          <w:rFonts w:ascii="Times New Roman" w:hAnsi="Times New Roman" w:cs="Times New Roman"/>
          <w:sz w:val="28"/>
          <w:szCs w:val="28"/>
        </w:rPr>
      </w:pPr>
      <w:bookmarkStart w:id="12" w:name="P158"/>
      <w:bookmarkStart w:id="13" w:name="P27"/>
      <w:bookmarkEnd w:id="12"/>
      <w:bookmarkEnd w:id="13"/>
      <w:r w:rsidRPr="00AD07DC">
        <w:rPr>
          <w:rFonts w:ascii="Times New Roman" w:hAnsi="Times New Roman" w:cs="Times New Roman"/>
          <w:sz w:val="28"/>
          <w:szCs w:val="28"/>
        </w:rPr>
        <w:t xml:space="preserve">24.4. </w:t>
      </w:r>
      <w:r w:rsidR="007524A8" w:rsidRPr="00AD07DC">
        <w:rPr>
          <w:rFonts w:ascii="Times New Roman" w:hAnsi="Times New Roman" w:cs="Times New Roman"/>
          <w:sz w:val="28"/>
          <w:szCs w:val="28"/>
        </w:rPr>
        <w:t xml:space="preserve">Для внесения изменений в разрешение на строительство, кроме случаев, указанных в </w:t>
      </w:r>
      <w:hyperlink w:anchor="P25" w:history="1">
        <w:r w:rsidR="007524A8" w:rsidRPr="00AD07DC">
          <w:rPr>
            <w:rFonts w:ascii="Times New Roman" w:hAnsi="Times New Roman" w:cs="Times New Roman"/>
            <w:sz w:val="28"/>
            <w:szCs w:val="28"/>
          </w:rPr>
          <w:t xml:space="preserve">пунктах </w:t>
        </w:r>
        <w:r w:rsidR="003D180A" w:rsidRPr="00AD07DC">
          <w:rPr>
            <w:rFonts w:ascii="Times New Roman" w:hAnsi="Times New Roman" w:cs="Times New Roman"/>
            <w:sz w:val="28"/>
            <w:szCs w:val="28"/>
          </w:rPr>
          <w:t>2</w:t>
        </w:r>
      </w:hyperlink>
      <w:r w:rsidRPr="00AD07DC">
        <w:rPr>
          <w:rFonts w:ascii="Times New Roman" w:hAnsi="Times New Roman" w:cs="Times New Roman"/>
          <w:sz w:val="28"/>
          <w:szCs w:val="28"/>
        </w:rPr>
        <w:t>4.2.</w:t>
      </w:r>
      <w:r w:rsidR="007524A8" w:rsidRPr="00AD07DC">
        <w:rPr>
          <w:rFonts w:ascii="Times New Roman" w:hAnsi="Times New Roman" w:cs="Times New Roman"/>
          <w:sz w:val="28"/>
          <w:szCs w:val="28"/>
        </w:rPr>
        <w:t xml:space="preserve"> и </w:t>
      </w:r>
      <w:hyperlink w:anchor="P26" w:history="1">
        <w:r w:rsidR="003D180A" w:rsidRPr="00AD07DC">
          <w:rPr>
            <w:rFonts w:ascii="Times New Roman" w:hAnsi="Times New Roman" w:cs="Times New Roman"/>
            <w:sz w:val="28"/>
            <w:szCs w:val="28"/>
          </w:rPr>
          <w:t>2</w:t>
        </w:r>
      </w:hyperlink>
      <w:r w:rsidRPr="00AD07DC">
        <w:rPr>
          <w:rFonts w:ascii="Times New Roman" w:hAnsi="Times New Roman" w:cs="Times New Roman"/>
          <w:sz w:val="28"/>
          <w:szCs w:val="28"/>
        </w:rPr>
        <w:t>4.3.</w:t>
      </w:r>
      <w:r w:rsidR="007524A8" w:rsidRPr="00AD07DC">
        <w:rPr>
          <w:rFonts w:ascii="Times New Roman" w:hAnsi="Times New Roman" w:cs="Times New Roman"/>
          <w:sz w:val="28"/>
          <w:szCs w:val="28"/>
        </w:rPr>
        <w:t xml:space="preserve"> Административного регламента, заявитель представляет:</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w:t>
      </w:r>
      <w:hyperlink w:anchor="P1177" w:history="1">
        <w:r w:rsidRPr="00AD07DC">
          <w:rPr>
            <w:rFonts w:ascii="Times New Roman" w:hAnsi="Times New Roman" w:cs="Times New Roman"/>
            <w:sz w:val="28"/>
            <w:szCs w:val="28"/>
          </w:rPr>
          <w:t>заявление</w:t>
        </w:r>
      </w:hyperlink>
      <w:r w:rsidR="009F48C1" w:rsidRPr="00AD07DC">
        <w:rPr>
          <w:rFonts w:ascii="Times New Roman" w:hAnsi="Times New Roman" w:cs="Times New Roman"/>
          <w:sz w:val="28"/>
          <w:szCs w:val="28"/>
        </w:rPr>
        <w:t xml:space="preserve"> по форме согласно приложению №</w:t>
      </w:r>
      <w:r w:rsidRPr="00AD07DC">
        <w:rPr>
          <w:rFonts w:ascii="Times New Roman" w:hAnsi="Times New Roman" w:cs="Times New Roman"/>
          <w:sz w:val="28"/>
          <w:szCs w:val="28"/>
        </w:rPr>
        <w:t xml:space="preserve"> 4 к Административному регламенту, поданному не менее чем за десять рабочих дней до истечения срока действия такого разрешения (если предоставление </w:t>
      </w:r>
      <w:r w:rsidR="00E77383" w:rsidRPr="00AD07DC">
        <w:rPr>
          <w:rFonts w:ascii="Times New Roman" w:hAnsi="Times New Roman" w:cs="Times New Roman"/>
          <w:sz w:val="28"/>
          <w:szCs w:val="28"/>
        </w:rPr>
        <w:t>муниципальной</w:t>
      </w:r>
      <w:r w:rsidRPr="00AD07DC">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7524A8"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 </w:t>
      </w:r>
      <w:r w:rsidR="007524A8" w:rsidRPr="00AD07DC">
        <w:rPr>
          <w:rFonts w:ascii="Times New Roman" w:hAnsi="Times New Roman" w:cs="Times New Roman"/>
          <w:sz w:val="28"/>
          <w:szCs w:val="28"/>
        </w:rPr>
        <w:t xml:space="preserve">документы по перечню в соответствии с </w:t>
      </w:r>
      <w:hyperlink w:anchor="Р24" w:history="1">
        <w:r w:rsidR="007524A8" w:rsidRPr="00AD07DC">
          <w:rPr>
            <w:rFonts w:ascii="Times New Roman" w:hAnsi="Times New Roman" w:cs="Times New Roman"/>
            <w:sz w:val="28"/>
            <w:szCs w:val="28"/>
          </w:rPr>
          <w:t xml:space="preserve">пунктом </w:t>
        </w:r>
        <w:r w:rsidR="003D180A" w:rsidRPr="00AD07DC">
          <w:rPr>
            <w:rFonts w:ascii="Times New Roman" w:hAnsi="Times New Roman" w:cs="Times New Roman"/>
            <w:sz w:val="28"/>
            <w:szCs w:val="28"/>
          </w:rPr>
          <w:t>2</w:t>
        </w:r>
      </w:hyperlink>
      <w:r w:rsidR="003010E7" w:rsidRPr="00AD07DC">
        <w:rPr>
          <w:rFonts w:ascii="Times New Roman" w:hAnsi="Times New Roman" w:cs="Times New Roman"/>
          <w:sz w:val="28"/>
          <w:szCs w:val="28"/>
        </w:rPr>
        <w:t>4.1.</w:t>
      </w:r>
      <w:r w:rsidR="007524A8" w:rsidRPr="00AD07DC">
        <w:rPr>
          <w:rFonts w:ascii="Times New Roman" w:hAnsi="Times New Roman" w:cs="Times New Roman"/>
          <w:sz w:val="28"/>
          <w:szCs w:val="28"/>
        </w:rPr>
        <w:t xml:space="preserve"> Административного регламента.</w:t>
      </w:r>
    </w:p>
    <w:p w:rsidR="0087073D" w:rsidRPr="00AD07DC" w:rsidRDefault="0014377F" w:rsidP="00F3512A">
      <w:pPr>
        <w:pStyle w:val="ConsPlusNormal"/>
        <w:ind w:firstLine="709"/>
        <w:jc w:val="both"/>
        <w:rPr>
          <w:rFonts w:ascii="Times New Roman" w:hAnsi="Times New Roman" w:cs="Times New Roman"/>
          <w:sz w:val="28"/>
          <w:szCs w:val="28"/>
        </w:rPr>
      </w:pPr>
      <w:bookmarkStart w:id="14" w:name="P28"/>
      <w:bookmarkEnd w:id="14"/>
      <w:r w:rsidRPr="00AD07DC">
        <w:rPr>
          <w:rStyle w:val="ng-scope"/>
          <w:rFonts w:ascii="Times New Roman" w:hAnsi="Times New Roman" w:cs="Times New Roman"/>
          <w:sz w:val="28"/>
          <w:szCs w:val="28"/>
          <w:shd w:val="clear" w:color="auto" w:fill="FFFFFF"/>
        </w:rPr>
        <w:t xml:space="preserve">24.5. </w:t>
      </w:r>
      <w:r w:rsidR="0001650B" w:rsidRPr="00AD07DC">
        <w:rPr>
          <w:rStyle w:val="ng-scope"/>
          <w:rFonts w:ascii="Times New Roman" w:hAnsi="Times New Roman" w:cs="Times New Roman"/>
          <w:sz w:val="28"/>
          <w:szCs w:val="28"/>
          <w:shd w:val="clear" w:color="auto" w:fill="FFFFFF"/>
        </w:rPr>
        <w:t xml:space="preserve">В целях исправления </w:t>
      </w:r>
      <w:r w:rsidR="0001650B" w:rsidRPr="00AD07DC">
        <w:rPr>
          <w:rFonts w:ascii="Times New Roman" w:hAnsi="Times New Roman" w:cs="Times New Roman"/>
          <w:sz w:val="28"/>
          <w:szCs w:val="28"/>
        </w:rPr>
        <w:t xml:space="preserve">допущенных опечаток и (или) </w:t>
      </w:r>
      <w:r w:rsidR="0001650B" w:rsidRPr="00AD07DC">
        <w:rPr>
          <w:rStyle w:val="ng-scope"/>
          <w:rFonts w:ascii="Times New Roman" w:hAnsi="Times New Roman" w:cs="Times New Roman"/>
          <w:sz w:val="28"/>
          <w:szCs w:val="28"/>
          <w:shd w:val="clear" w:color="auto" w:fill="FFFFFF"/>
        </w:rPr>
        <w:t>технических ошибок в разрешении на строительство заявитель представляет</w:t>
      </w:r>
      <w:r w:rsidR="0001650B" w:rsidRPr="00AD07DC">
        <w:rPr>
          <w:rFonts w:ascii="Times New Roman" w:hAnsi="Times New Roman" w:cs="Times New Roman"/>
          <w:sz w:val="28"/>
          <w:szCs w:val="28"/>
        </w:rPr>
        <w:t>:</w:t>
      </w:r>
    </w:p>
    <w:p w:rsidR="0087073D" w:rsidRPr="00AD07DC" w:rsidRDefault="0087073D" w:rsidP="00F3512A">
      <w:pPr>
        <w:pStyle w:val="ConsPlusNormal"/>
        <w:ind w:firstLine="709"/>
        <w:jc w:val="both"/>
        <w:rPr>
          <w:rStyle w:val="ng-scope"/>
          <w:rFonts w:ascii="Times New Roman" w:hAnsi="Times New Roman" w:cs="Times New Roman"/>
          <w:sz w:val="28"/>
          <w:szCs w:val="28"/>
          <w:shd w:val="clear" w:color="auto" w:fill="FFFFFF"/>
        </w:rPr>
      </w:pPr>
      <w:r w:rsidRPr="00AD07DC">
        <w:rPr>
          <w:rFonts w:ascii="Times New Roman" w:hAnsi="Times New Roman" w:cs="Times New Roman"/>
          <w:sz w:val="28"/>
          <w:szCs w:val="28"/>
        </w:rPr>
        <w:t xml:space="preserve">1) </w:t>
      </w:r>
      <w:hyperlink w:anchor="P5" w:history="1">
        <w:r w:rsidRPr="00AD07DC">
          <w:rPr>
            <w:rStyle w:val="a9"/>
            <w:rFonts w:ascii="Times New Roman" w:hAnsi="Times New Roman" w:cs="Times New Roman"/>
            <w:color w:val="auto"/>
            <w:sz w:val="28"/>
            <w:szCs w:val="28"/>
            <w:u w:val="none"/>
          </w:rPr>
          <w:t>заявление</w:t>
        </w:r>
      </w:hyperlink>
      <w:r w:rsidRPr="00AD07DC">
        <w:rPr>
          <w:rStyle w:val="ng-scope"/>
          <w:rFonts w:ascii="Times New Roman" w:hAnsi="Times New Roman" w:cs="Times New Roman"/>
          <w:sz w:val="28"/>
          <w:szCs w:val="28"/>
          <w:shd w:val="clear" w:color="auto" w:fill="FFFFFF"/>
        </w:rPr>
        <w:t xml:space="preserve"> по форме согласно приложению № 5 </w:t>
      </w:r>
      <w:r w:rsidRPr="00AD07DC">
        <w:rPr>
          <w:rFonts w:ascii="Times New Roman" w:hAnsi="Times New Roman" w:cs="Times New Roman"/>
          <w:sz w:val="28"/>
          <w:szCs w:val="28"/>
        </w:rPr>
        <w:t>к Административному регламенту</w:t>
      </w:r>
      <w:r w:rsidR="00AD07DC">
        <w:rPr>
          <w:rFonts w:ascii="Times New Roman" w:hAnsi="Times New Roman" w:cs="Times New Roman"/>
          <w:sz w:val="28"/>
          <w:szCs w:val="28"/>
        </w:rPr>
        <w:t xml:space="preserve"> </w:t>
      </w:r>
      <w:r w:rsidR="003024A6" w:rsidRPr="00AD07DC">
        <w:rPr>
          <w:rFonts w:ascii="Times New Roman" w:hAnsi="Times New Roman" w:cs="Times New Roman"/>
          <w:sz w:val="28"/>
          <w:szCs w:val="28"/>
        </w:rPr>
        <w:t xml:space="preserve">(если предоставление </w:t>
      </w:r>
      <w:r w:rsidR="00E77383" w:rsidRPr="00AD07DC">
        <w:rPr>
          <w:rFonts w:ascii="Times New Roman" w:hAnsi="Times New Roman" w:cs="Times New Roman"/>
          <w:sz w:val="28"/>
          <w:szCs w:val="28"/>
        </w:rPr>
        <w:t>муниципальной</w:t>
      </w:r>
      <w:r w:rsidR="003024A6" w:rsidRPr="00AD07DC">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sidRPr="00AD07DC">
        <w:rPr>
          <w:rStyle w:val="ng-scope"/>
          <w:rFonts w:ascii="Times New Roman" w:hAnsi="Times New Roman" w:cs="Times New Roman"/>
          <w:sz w:val="28"/>
          <w:szCs w:val="28"/>
          <w:shd w:val="clear" w:color="auto" w:fill="FFFFFF"/>
        </w:rPr>
        <w:t>;</w:t>
      </w:r>
    </w:p>
    <w:p w:rsidR="00A15B43" w:rsidRPr="00AD07DC" w:rsidRDefault="00A15B43" w:rsidP="00F3512A">
      <w:pPr>
        <w:pStyle w:val="ConsPlusNormal"/>
        <w:ind w:firstLine="709"/>
        <w:jc w:val="both"/>
        <w:rPr>
          <w:rStyle w:val="ng-scope"/>
          <w:rFonts w:ascii="Times New Roman" w:hAnsi="Times New Roman" w:cs="Times New Roman"/>
          <w:sz w:val="28"/>
          <w:szCs w:val="28"/>
          <w:shd w:val="clear" w:color="auto" w:fill="FFFFFF"/>
        </w:rPr>
      </w:pPr>
      <w:r w:rsidRPr="00AD07DC">
        <w:rPr>
          <w:rStyle w:val="ng-scope"/>
          <w:rFonts w:ascii="Times New Roman" w:hAnsi="Times New Roman" w:cs="Times New Roman"/>
          <w:sz w:val="28"/>
          <w:szCs w:val="28"/>
          <w:shd w:val="clear" w:color="auto" w:fill="FFFFFF"/>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87073D" w:rsidRPr="00AD07DC" w:rsidRDefault="0087073D"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документ, подтверждающий полномочия на осуществление действий от имени заявител</w:t>
      </w:r>
      <w:r w:rsidR="00B85041" w:rsidRPr="00AD07DC">
        <w:rPr>
          <w:rFonts w:ascii="Times New Roman" w:hAnsi="Times New Roman" w:cs="Times New Roman"/>
          <w:sz w:val="28"/>
          <w:szCs w:val="28"/>
        </w:rPr>
        <w:t>я (для представителя заявителя).</w:t>
      </w:r>
    </w:p>
    <w:p w:rsidR="0087073D" w:rsidRPr="00AD07DC" w:rsidRDefault="00AD07DC" w:rsidP="00F3512A">
      <w:pPr>
        <w:pStyle w:val="ConsPlusNormal"/>
        <w:ind w:firstLine="709"/>
        <w:jc w:val="both"/>
        <w:rPr>
          <w:rStyle w:val="ng-scope"/>
          <w:rFonts w:ascii="Times New Roman" w:hAnsi="Times New Roman" w:cs="Times New Roman"/>
          <w:sz w:val="28"/>
          <w:szCs w:val="28"/>
          <w:shd w:val="clear" w:color="auto" w:fill="FFFFFF"/>
        </w:rPr>
      </w:pPr>
      <w:bookmarkStart w:id="15" w:name="P29"/>
      <w:bookmarkEnd w:id="15"/>
      <w:r w:rsidRPr="00AD07DC">
        <w:rPr>
          <w:rStyle w:val="ng-scope"/>
          <w:rFonts w:ascii="Times New Roman" w:hAnsi="Times New Roman" w:cs="Times New Roman"/>
          <w:sz w:val="28"/>
          <w:szCs w:val="28"/>
          <w:shd w:val="clear" w:color="auto" w:fill="FFFFFF"/>
        </w:rPr>
        <w:t xml:space="preserve">24.6. </w:t>
      </w:r>
      <w:r w:rsidR="0087073D" w:rsidRPr="00AD07DC">
        <w:rPr>
          <w:rStyle w:val="ng-scope"/>
          <w:rFonts w:ascii="Times New Roman" w:hAnsi="Times New Roman" w:cs="Times New Roman"/>
          <w:sz w:val="28"/>
          <w:szCs w:val="28"/>
          <w:shd w:val="clear" w:color="auto" w:fill="FFFFFF"/>
        </w:rPr>
        <w:t>В целях получения дубликата разрешения на строительство заявитель представляет</w:t>
      </w:r>
      <w:r w:rsidR="0087073D" w:rsidRPr="00AD07DC">
        <w:rPr>
          <w:rFonts w:ascii="Times New Roman" w:hAnsi="Times New Roman" w:cs="Times New Roman"/>
          <w:sz w:val="28"/>
          <w:szCs w:val="28"/>
        </w:rPr>
        <w:t>:</w:t>
      </w:r>
    </w:p>
    <w:p w:rsidR="0087073D" w:rsidRPr="00AD07DC" w:rsidRDefault="0087073D" w:rsidP="00F3512A">
      <w:pPr>
        <w:pStyle w:val="ConsPlusNormal"/>
        <w:ind w:firstLine="709"/>
        <w:jc w:val="both"/>
        <w:rPr>
          <w:rStyle w:val="ng-scope"/>
          <w:rFonts w:ascii="Times New Roman" w:hAnsi="Times New Roman" w:cs="Times New Roman"/>
          <w:sz w:val="28"/>
          <w:szCs w:val="28"/>
          <w:shd w:val="clear" w:color="auto" w:fill="FFFFFF"/>
        </w:rPr>
      </w:pPr>
      <w:r w:rsidRPr="00AD07DC">
        <w:rPr>
          <w:rFonts w:ascii="Times New Roman" w:hAnsi="Times New Roman" w:cs="Times New Roman"/>
          <w:sz w:val="28"/>
          <w:szCs w:val="28"/>
        </w:rPr>
        <w:t xml:space="preserve">1) </w:t>
      </w:r>
      <w:hyperlink w:anchor="P6" w:history="1">
        <w:r w:rsidRPr="00AD07DC">
          <w:rPr>
            <w:rStyle w:val="a9"/>
            <w:rFonts w:ascii="Times New Roman" w:hAnsi="Times New Roman" w:cs="Times New Roman"/>
            <w:color w:val="auto"/>
            <w:sz w:val="28"/>
            <w:szCs w:val="28"/>
            <w:u w:val="none"/>
          </w:rPr>
          <w:t>заявление</w:t>
        </w:r>
      </w:hyperlink>
      <w:r w:rsidR="00AD07DC">
        <w:rPr>
          <w:rFonts w:ascii="Times New Roman" w:hAnsi="Times New Roman" w:cs="Times New Roman"/>
          <w:sz w:val="28"/>
          <w:szCs w:val="28"/>
        </w:rPr>
        <w:t xml:space="preserve"> </w:t>
      </w:r>
      <w:r w:rsidR="009D6C45" w:rsidRPr="00AD07DC">
        <w:rPr>
          <w:rStyle w:val="ng-scope"/>
          <w:rFonts w:ascii="Times New Roman" w:hAnsi="Times New Roman" w:cs="Times New Roman"/>
          <w:sz w:val="28"/>
          <w:szCs w:val="28"/>
          <w:shd w:val="clear" w:color="auto" w:fill="FFFFFF"/>
        </w:rPr>
        <w:t xml:space="preserve">о выдаче дубликата разрешения на строительство </w:t>
      </w:r>
      <w:r w:rsidRPr="00AD07DC">
        <w:rPr>
          <w:rStyle w:val="ng-scope"/>
          <w:rFonts w:ascii="Times New Roman" w:hAnsi="Times New Roman" w:cs="Times New Roman"/>
          <w:sz w:val="28"/>
          <w:szCs w:val="28"/>
          <w:shd w:val="clear" w:color="auto" w:fill="FFFFFF"/>
        </w:rPr>
        <w:t xml:space="preserve">по </w:t>
      </w:r>
      <w:r w:rsidRPr="00AD07DC">
        <w:rPr>
          <w:rStyle w:val="ng-scope"/>
          <w:rFonts w:ascii="Times New Roman" w:hAnsi="Times New Roman" w:cs="Times New Roman"/>
          <w:sz w:val="28"/>
          <w:szCs w:val="28"/>
          <w:shd w:val="clear" w:color="auto" w:fill="FFFFFF"/>
        </w:rPr>
        <w:lastRenderedPageBreak/>
        <w:t xml:space="preserve">форме согласно приложению № 6 </w:t>
      </w:r>
      <w:r w:rsidRPr="00AD07DC">
        <w:rPr>
          <w:rFonts w:ascii="Times New Roman" w:hAnsi="Times New Roman" w:cs="Times New Roman"/>
          <w:sz w:val="28"/>
          <w:szCs w:val="28"/>
        </w:rPr>
        <w:t>к Административному регламенту</w:t>
      </w:r>
      <w:r w:rsidR="003024A6" w:rsidRPr="00AD07DC">
        <w:rPr>
          <w:rFonts w:ascii="Times New Roman" w:hAnsi="Times New Roman" w:cs="Times New Roman"/>
          <w:sz w:val="28"/>
          <w:szCs w:val="28"/>
        </w:rPr>
        <w:t xml:space="preserve"> (если предоставление </w:t>
      </w:r>
      <w:r w:rsidR="00E77383" w:rsidRPr="00AD07DC">
        <w:rPr>
          <w:rFonts w:ascii="Times New Roman" w:hAnsi="Times New Roman" w:cs="Times New Roman"/>
          <w:sz w:val="28"/>
          <w:szCs w:val="28"/>
        </w:rPr>
        <w:t>муниципальной</w:t>
      </w:r>
      <w:r w:rsidR="003024A6" w:rsidRPr="00AD07DC">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A15B43" w:rsidRPr="00AD07DC" w:rsidRDefault="00A15B43" w:rsidP="00F3512A">
      <w:pPr>
        <w:pStyle w:val="ConsPlusNormal"/>
        <w:ind w:firstLine="709"/>
        <w:jc w:val="both"/>
        <w:rPr>
          <w:rStyle w:val="ng-scope"/>
          <w:rFonts w:ascii="Times New Roman" w:hAnsi="Times New Roman" w:cs="Times New Roman"/>
          <w:sz w:val="28"/>
          <w:szCs w:val="28"/>
          <w:shd w:val="clear" w:color="auto" w:fill="FFFFFF"/>
        </w:rPr>
      </w:pPr>
      <w:bookmarkStart w:id="16" w:name="P161"/>
      <w:bookmarkEnd w:id="16"/>
      <w:r w:rsidRPr="00AD07DC">
        <w:rPr>
          <w:rStyle w:val="ng-scope"/>
          <w:rFonts w:ascii="Times New Roman" w:hAnsi="Times New Roman" w:cs="Times New Roman"/>
          <w:sz w:val="28"/>
          <w:szCs w:val="28"/>
          <w:shd w:val="clear" w:color="auto" w:fill="FFFFFF"/>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55DBC" w:rsidRPr="00AD07DC" w:rsidRDefault="00255DBC"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r w:rsidR="00361026" w:rsidRPr="00AD07DC">
        <w:rPr>
          <w:rFonts w:ascii="Times New Roman" w:hAnsi="Times New Roman" w:cs="Times New Roman"/>
          <w:sz w:val="28"/>
          <w:szCs w:val="28"/>
        </w:rPr>
        <w:t>.</w:t>
      </w:r>
    </w:p>
    <w:p w:rsidR="00A82189" w:rsidRPr="00AD07DC" w:rsidRDefault="0014377F" w:rsidP="00F3512A">
      <w:pPr>
        <w:pStyle w:val="ConsPlusNormal"/>
        <w:ind w:firstLine="709"/>
        <w:jc w:val="both"/>
        <w:rPr>
          <w:rFonts w:ascii="Times New Roman" w:hAnsi="Times New Roman" w:cs="Times New Roman"/>
          <w:sz w:val="28"/>
          <w:szCs w:val="28"/>
        </w:rPr>
      </w:pPr>
      <w:bookmarkStart w:id="17" w:name="P30"/>
      <w:bookmarkEnd w:id="17"/>
      <w:r w:rsidRPr="00AD07DC">
        <w:rPr>
          <w:rFonts w:ascii="Times New Roman" w:hAnsi="Times New Roman" w:cs="Times New Roman"/>
          <w:sz w:val="28"/>
          <w:szCs w:val="28"/>
        </w:rPr>
        <w:t xml:space="preserve">24.7. </w:t>
      </w:r>
      <w:bookmarkStart w:id="18" w:name="P166"/>
      <w:bookmarkEnd w:id="18"/>
      <w:r w:rsidR="0001650B" w:rsidRPr="00AD07DC">
        <w:rPr>
          <w:rFonts w:ascii="Times New Roman" w:hAnsi="Times New Roman" w:cs="Times New Roman"/>
          <w:sz w:val="28"/>
          <w:szCs w:val="28"/>
        </w:rPr>
        <w:t>Для получения решения об оставлении заявления о выдаче разрешения на строительство без рассмотрения (при необходимости)заявитель представляет:</w:t>
      </w:r>
    </w:p>
    <w:p w:rsidR="00A82189" w:rsidRPr="00AD07DC" w:rsidRDefault="007853DC" w:rsidP="00F3512A">
      <w:pPr>
        <w:pStyle w:val="ConsPlusNormal"/>
        <w:numPr>
          <w:ilvl w:val="0"/>
          <w:numId w:val="3"/>
        </w:numPr>
        <w:tabs>
          <w:tab w:val="left" w:pos="851"/>
        </w:tabs>
        <w:ind w:left="0" w:firstLine="709"/>
        <w:jc w:val="both"/>
        <w:rPr>
          <w:rFonts w:ascii="Times New Roman" w:hAnsi="Times New Roman" w:cs="Times New Roman"/>
          <w:sz w:val="28"/>
          <w:szCs w:val="28"/>
        </w:rPr>
      </w:pPr>
      <w:hyperlink w:anchor="P7" w:history="1">
        <w:r w:rsidR="00A82189" w:rsidRPr="00AD07DC">
          <w:rPr>
            <w:rStyle w:val="a9"/>
            <w:rFonts w:ascii="Times New Roman" w:hAnsi="Times New Roman" w:cs="Times New Roman"/>
            <w:color w:val="auto"/>
            <w:sz w:val="28"/>
            <w:szCs w:val="28"/>
            <w:u w:val="none"/>
          </w:rPr>
          <w:t>заявление</w:t>
        </w:r>
      </w:hyperlink>
      <w:r w:rsidR="00A82189" w:rsidRPr="00AD07DC">
        <w:rPr>
          <w:rFonts w:ascii="Times New Roman" w:hAnsi="Times New Roman" w:cs="Times New Roman"/>
          <w:sz w:val="28"/>
          <w:szCs w:val="28"/>
        </w:rPr>
        <w:t xml:space="preserve"> об оставлении заявления о выдаче разрешения на строительство без рассмотрения по форме согласно приложению № 7 к Административному регламенту (если предоставление </w:t>
      </w:r>
      <w:r w:rsidR="00E77383" w:rsidRPr="00AD07DC">
        <w:rPr>
          <w:rFonts w:ascii="Times New Roman" w:hAnsi="Times New Roman" w:cs="Times New Roman"/>
          <w:sz w:val="28"/>
          <w:szCs w:val="28"/>
        </w:rPr>
        <w:t>муниципальной</w:t>
      </w:r>
      <w:r w:rsidR="00A82189" w:rsidRPr="00AD07DC">
        <w:rPr>
          <w:rFonts w:ascii="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A15B43" w:rsidRPr="00AD07DC" w:rsidRDefault="00A15B43" w:rsidP="00F3512A">
      <w:pPr>
        <w:pStyle w:val="ConsPlusNormal"/>
        <w:tabs>
          <w:tab w:val="left" w:pos="851"/>
        </w:tabs>
        <w:ind w:firstLine="709"/>
        <w:jc w:val="both"/>
        <w:rPr>
          <w:rFonts w:ascii="Times New Roman" w:hAnsi="Times New Roman" w:cs="Times New Roman"/>
          <w:sz w:val="28"/>
          <w:szCs w:val="28"/>
        </w:rPr>
      </w:pPr>
      <w:r w:rsidRPr="00AD07DC">
        <w:rPr>
          <w:rFonts w:ascii="Times New Roman" w:hAnsi="Times New Roman" w:cs="Times New Roman"/>
          <w:sz w:val="28"/>
          <w:szCs w:val="28"/>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A82189" w:rsidRPr="00AD07DC" w:rsidRDefault="00A82189" w:rsidP="00F3512A">
      <w:pPr>
        <w:pStyle w:val="ConsPlusNormal"/>
        <w:tabs>
          <w:tab w:val="left" w:pos="851"/>
        </w:tabs>
        <w:ind w:firstLine="709"/>
        <w:jc w:val="both"/>
        <w:rPr>
          <w:rFonts w:ascii="Times New Roman" w:hAnsi="Times New Roman" w:cs="Times New Roman"/>
          <w:sz w:val="28"/>
          <w:szCs w:val="28"/>
        </w:rPr>
      </w:pPr>
      <w:r w:rsidRPr="00AD07DC">
        <w:rPr>
          <w:rFonts w:ascii="Times New Roman" w:hAnsi="Times New Roman" w:cs="Times New Roman"/>
          <w:sz w:val="28"/>
          <w:szCs w:val="28"/>
        </w:rPr>
        <w:t>3) документ, подтверждающий полномочия на осуществление действий от имени заявителя (для представителя заявителя).</w:t>
      </w:r>
    </w:p>
    <w:p w:rsidR="00352EC9" w:rsidRPr="00AD07DC" w:rsidRDefault="003010E7"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25. </w:t>
      </w:r>
      <w:r w:rsidR="007524A8" w:rsidRPr="00AD07DC">
        <w:rPr>
          <w:rFonts w:ascii="Times New Roman" w:hAnsi="Times New Roman" w:cs="Times New Roman"/>
          <w:sz w:val="28"/>
          <w:szCs w:val="28"/>
        </w:rPr>
        <w:t xml:space="preserve">Заявление и прилагаемые к нему документы, указанные в </w:t>
      </w:r>
      <w:hyperlink w:anchor="Р24" w:history="1">
        <w:r w:rsidR="007E5599" w:rsidRPr="00AD07DC">
          <w:rPr>
            <w:rStyle w:val="a9"/>
            <w:rFonts w:ascii="Times New Roman" w:hAnsi="Times New Roman" w:cs="Times New Roman"/>
            <w:color w:val="auto"/>
            <w:sz w:val="28"/>
            <w:szCs w:val="28"/>
            <w:u w:val="none"/>
          </w:rPr>
          <w:t>пункт</w:t>
        </w:r>
        <w:r w:rsidR="00781330" w:rsidRPr="00AD07DC">
          <w:rPr>
            <w:rStyle w:val="a9"/>
            <w:rFonts w:ascii="Times New Roman" w:hAnsi="Times New Roman" w:cs="Times New Roman"/>
            <w:color w:val="auto"/>
            <w:sz w:val="28"/>
            <w:szCs w:val="28"/>
            <w:u w:val="none"/>
          </w:rPr>
          <w:t>е</w:t>
        </w:r>
        <w:r w:rsidR="007E5599" w:rsidRPr="00AD07DC">
          <w:rPr>
            <w:rStyle w:val="a9"/>
            <w:rFonts w:ascii="Times New Roman" w:hAnsi="Times New Roman" w:cs="Times New Roman"/>
            <w:color w:val="auto"/>
            <w:sz w:val="28"/>
            <w:szCs w:val="28"/>
            <w:u w:val="none"/>
          </w:rPr>
          <w:t xml:space="preserve"> 24</w:t>
        </w:r>
      </w:hyperlink>
      <w:r w:rsidR="007524A8" w:rsidRPr="00AD07DC">
        <w:rPr>
          <w:rFonts w:ascii="Times New Roman" w:hAnsi="Times New Roman" w:cs="Times New Roman"/>
          <w:sz w:val="28"/>
          <w:szCs w:val="28"/>
        </w:rPr>
        <w:t xml:space="preserve">Административного регламента, а также документы, указанные в </w:t>
      </w:r>
      <w:hyperlink w:anchor="P176" w:history="1">
        <w:r w:rsidR="00781330" w:rsidRPr="00AD07DC">
          <w:rPr>
            <w:rStyle w:val="a9"/>
            <w:rFonts w:ascii="Times New Roman" w:hAnsi="Times New Roman" w:cs="Times New Roman"/>
            <w:color w:val="auto"/>
            <w:sz w:val="28"/>
            <w:szCs w:val="28"/>
            <w:u w:val="none"/>
          </w:rPr>
          <w:t>пункте 26</w:t>
        </w:r>
      </w:hyperlink>
      <w:r w:rsidR="007524A8" w:rsidRPr="00AD07DC">
        <w:rPr>
          <w:rFonts w:ascii="Times New Roman" w:hAnsi="Times New Roman" w:cs="Times New Roman"/>
          <w:sz w:val="28"/>
          <w:szCs w:val="28"/>
        </w:rPr>
        <w:t xml:space="preserve"> Административного регламента, в случае предоставления таких документов заявителем </w:t>
      </w:r>
      <w:r w:rsidR="00CF3AD2" w:rsidRPr="00AD07DC">
        <w:rPr>
          <w:rFonts w:ascii="Times New Roman" w:hAnsi="Times New Roman" w:cs="Times New Roman"/>
          <w:sz w:val="28"/>
          <w:szCs w:val="28"/>
        </w:rPr>
        <w:t>самостоятельно</w:t>
      </w:r>
      <w:r w:rsidR="00AD07DC">
        <w:rPr>
          <w:rFonts w:ascii="Times New Roman" w:hAnsi="Times New Roman" w:cs="Times New Roman"/>
          <w:sz w:val="28"/>
          <w:szCs w:val="28"/>
        </w:rPr>
        <w:t xml:space="preserve"> </w:t>
      </w:r>
      <w:r w:rsidR="007524A8" w:rsidRPr="00AD07DC">
        <w:rPr>
          <w:rFonts w:ascii="Times New Roman" w:hAnsi="Times New Roman" w:cs="Times New Roman"/>
          <w:sz w:val="28"/>
          <w:szCs w:val="28"/>
        </w:rPr>
        <w:t xml:space="preserve">направляются в </w:t>
      </w:r>
      <w:r w:rsidR="00D965AE" w:rsidRPr="00AD07DC">
        <w:rPr>
          <w:rFonts w:ascii="Times New Roman" w:hAnsi="Times New Roman" w:cs="Times New Roman"/>
          <w:sz w:val="28"/>
          <w:szCs w:val="28"/>
        </w:rPr>
        <w:t>орган местного самоуправления</w:t>
      </w:r>
      <w:r w:rsidR="007524A8" w:rsidRPr="00AD07DC">
        <w:rPr>
          <w:rFonts w:ascii="Times New Roman" w:hAnsi="Times New Roman" w:cs="Times New Roman"/>
          <w:sz w:val="28"/>
          <w:szCs w:val="28"/>
        </w:rPr>
        <w:t xml:space="preserve"> исключительно в электронной форме с использованием Портала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00020874" w:rsidRPr="00AD07DC">
        <w:rPr>
          <w:rFonts w:ascii="Times New Roman" w:hAnsi="Times New Roman" w:cs="Times New Roman"/>
          <w:sz w:val="28"/>
          <w:szCs w:val="28"/>
        </w:rPr>
        <w:t>государственной</w:t>
      </w:r>
      <w:r w:rsidR="007524A8" w:rsidRPr="00AD07DC">
        <w:rPr>
          <w:rFonts w:ascii="Times New Roman" w:hAnsi="Times New Roman" w:cs="Times New Roman"/>
          <w:sz w:val="28"/>
          <w:szCs w:val="28"/>
        </w:rPr>
        <w:t xml:space="preserve"> экспертизы проектной документации и (или) результатов инженерных изысканий, представлялись в электронной форме.</w:t>
      </w:r>
    </w:p>
    <w:p w:rsidR="00FA5275" w:rsidRPr="00AD07DC" w:rsidRDefault="00FA5275"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4E14C3" w:rsidRPr="00AD07DC" w:rsidRDefault="00793A76" w:rsidP="00F3512A">
      <w:pPr>
        <w:pStyle w:val="ConsPlusNormal"/>
        <w:ind w:firstLine="709"/>
        <w:jc w:val="both"/>
        <w:rPr>
          <w:rFonts w:ascii="Times New Roman" w:hAnsi="Times New Roman" w:cs="Times New Roman"/>
          <w:sz w:val="28"/>
          <w:szCs w:val="28"/>
        </w:rPr>
      </w:pPr>
      <w:bookmarkStart w:id="19" w:name="P176"/>
      <w:bookmarkEnd w:id="19"/>
      <w:r w:rsidRPr="00AD07DC">
        <w:rPr>
          <w:rFonts w:ascii="Times New Roman" w:hAnsi="Times New Roman" w:cs="Times New Roman"/>
          <w:sz w:val="28"/>
          <w:szCs w:val="28"/>
        </w:rPr>
        <w:t xml:space="preserve">26. </w:t>
      </w:r>
      <w:r w:rsidR="004E14C3" w:rsidRPr="00AD07DC">
        <w:rPr>
          <w:rFonts w:ascii="Times New Roman" w:hAnsi="Times New Roman" w:cs="Times New Roman"/>
          <w:sz w:val="28"/>
          <w:szCs w:val="28"/>
        </w:rPr>
        <w:t xml:space="preserve">Перечень документов, необходимых для получения </w:t>
      </w:r>
      <w:r w:rsidR="00E77383" w:rsidRPr="00AD07DC">
        <w:rPr>
          <w:rFonts w:ascii="Times New Roman" w:hAnsi="Times New Roman" w:cs="Times New Roman"/>
          <w:sz w:val="28"/>
          <w:szCs w:val="28"/>
        </w:rPr>
        <w:t>муниципальной</w:t>
      </w:r>
      <w:r w:rsidR="004E14C3" w:rsidRPr="00AD07DC">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7383" w:rsidRPr="00AD07DC">
        <w:rPr>
          <w:rFonts w:ascii="Times New Roman" w:hAnsi="Times New Roman" w:cs="Times New Roman"/>
          <w:sz w:val="28"/>
          <w:szCs w:val="28"/>
        </w:rPr>
        <w:t>муниципальной</w:t>
      </w:r>
      <w:r w:rsidR="004E14C3" w:rsidRPr="00AD07DC">
        <w:rPr>
          <w:rFonts w:ascii="Times New Roman" w:hAnsi="Times New Roman" w:cs="Times New Roman"/>
          <w:sz w:val="28"/>
          <w:szCs w:val="28"/>
        </w:rPr>
        <w:t xml:space="preserve"> услуги, и которые заявитель вправе предст</w:t>
      </w:r>
      <w:r w:rsidR="0072385E" w:rsidRPr="00AD07DC">
        <w:rPr>
          <w:rFonts w:ascii="Times New Roman" w:hAnsi="Times New Roman" w:cs="Times New Roman"/>
          <w:sz w:val="28"/>
          <w:szCs w:val="28"/>
        </w:rPr>
        <w:t>авить по собственной инициативе.</w:t>
      </w:r>
    </w:p>
    <w:p w:rsidR="007524A8" w:rsidRPr="00AD07DC" w:rsidRDefault="00793A76"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26.1. </w:t>
      </w:r>
      <w:r w:rsidR="007524A8" w:rsidRPr="00AD07DC">
        <w:rPr>
          <w:rFonts w:ascii="Times New Roman" w:hAnsi="Times New Roman" w:cs="Times New Roman"/>
          <w:sz w:val="28"/>
          <w:szCs w:val="28"/>
        </w:rPr>
        <w:t xml:space="preserve"> Перечень документов, необходимых для получения разрешения </w:t>
      </w:r>
      <w:r w:rsidR="007524A8" w:rsidRPr="00AD07DC">
        <w:rPr>
          <w:rFonts w:ascii="Times New Roman" w:hAnsi="Times New Roman" w:cs="Times New Roman"/>
          <w:sz w:val="28"/>
          <w:szCs w:val="28"/>
        </w:rPr>
        <w:lastRenderedPageBreak/>
        <w:t xml:space="preserve">на строительство, </w:t>
      </w:r>
      <w:r w:rsidR="009D6C45" w:rsidRPr="00AD07DC">
        <w:rPr>
          <w:rFonts w:ascii="Times New Roman" w:hAnsi="Times New Roman" w:cs="Times New Roman"/>
          <w:sz w:val="28"/>
          <w:szCs w:val="28"/>
        </w:rPr>
        <w:t xml:space="preserve">и </w:t>
      </w:r>
      <w:r w:rsidR="007524A8" w:rsidRPr="00AD07DC">
        <w:rPr>
          <w:rFonts w:ascii="Times New Roman" w:hAnsi="Times New Roman" w:cs="Times New Roman"/>
          <w:sz w:val="28"/>
          <w:szCs w:val="28"/>
        </w:rPr>
        <w:t>которые заявитель вправе пред</w:t>
      </w:r>
      <w:r w:rsidR="007E4EAE" w:rsidRPr="00AD07DC">
        <w:rPr>
          <w:rFonts w:ascii="Times New Roman" w:hAnsi="Times New Roman" w:cs="Times New Roman"/>
          <w:sz w:val="28"/>
          <w:szCs w:val="28"/>
        </w:rPr>
        <w:t>о</w:t>
      </w:r>
      <w:r w:rsidR="007524A8" w:rsidRPr="00AD07DC">
        <w:rPr>
          <w:rFonts w:ascii="Times New Roman" w:hAnsi="Times New Roman" w:cs="Times New Roman"/>
          <w:sz w:val="28"/>
          <w:szCs w:val="28"/>
        </w:rPr>
        <w:t>ставить</w:t>
      </w:r>
      <w:r w:rsidRPr="00AD07DC">
        <w:rPr>
          <w:rFonts w:ascii="Times New Roman" w:hAnsi="Times New Roman" w:cs="Times New Roman"/>
          <w:sz w:val="28"/>
          <w:szCs w:val="28"/>
        </w:rPr>
        <w:t xml:space="preserve"> самостоятельно</w:t>
      </w:r>
      <w:r w:rsidR="006401A3" w:rsidRPr="00AD07DC">
        <w:rPr>
          <w:rFonts w:ascii="Times New Roman" w:hAnsi="Times New Roman" w:cs="Times New Roman"/>
          <w:sz w:val="28"/>
          <w:szCs w:val="28"/>
        </w:rPr>
        <w:t>:</w:t>
      </w:r>
    </w:p>
    <w:p w:rsidR="00950321" w:rsidRPr="00AD07DC" w:rsidRDefault="0095032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 w:history="1">
        <w:r w:rsidRPr="00AD07DC">
          <w:rPr>
            <w:rStyle w:val="a9"/>
            <w:rFonts w:ascii="Times New Roman" w:hAnsi="Times New Roman" w:cs="Times New Roman"/>
            <w:color w:val="auto"/>
            <w:sz w:val="28"/>
            <w:szCs w:val="28"/>
            <w:u w:val="none"/>
          </w:rPr>
          <w:t>частью 1.1 статьи 57.3 ГрК РФ,</w:t>
        </w:r>
      </w:hyperlink>
      <w:r w:rsidRPr="00AD07DC">
        <w:rPr>
          <w:rFonts w:ascii="Times New Roman" w:hAnsi="Times New Roman" w:cs="Times New Roman"/>
          <w:sz w:val="28"/>
          <w:szCs w:val="28"/>
        </w:rPr>
        <w:t xml:space="preserve"> если иное не установлено </w:t>
      </w:r>
      <w:hyperlink r:id="rId15" w:history="1">
        <w:r w:rsidRPr="00AD07DC">
          <w:rPr>
            <w:rStyle w:val="a9"/>
            <w:rFonts w:ascii="Times New Roman" w:hAnsi="Times New Roman" w:cs="Times New Roman"/>
            <w:color w:val="auto"/>
            <w:sz w:val="28"/>
            <w:szCs w:val="28"/>
            <w:u w:val="none"/>
          </w:rPr>
          <w:t>частью 7.3 статьи 51 ГрК РФ</w:t>
        </w:r>
      </w:hyperlink>
      <w:r w:rsidRPr="00AD07DC">
        <w:rPr>
          <w:rFonts w:ascii="Times New Roman" w:hAnsi="Times New Roman" w:cs="Times New Roman"/>
          <w:sz w:val="28"/>
          <w:szCs w:val="28"/>
        </w:rPr>
        <w:t>;</w:t>
      </w:r>
    </w:p>
    <w:p w:rsidR="007524A8" w:rsidRPr="00F3512A"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 при наличии соглашения о передаче в случаях, установленных</w:t>
      </w:r>
      <w:r w:rsidRPr="00F3512A">
        <w:rPr>
          <w:rFonts w:ascii="Times New Roman" w:hAnsi="Times New Roman" w:cs="Times New Roman"/>
          <w:sz w:val="28"/>
          <w:szCs w:val="28"/>
        </w:rPr>
        <w:t xml:space="preserve"> бюджетным законодательством Российской Федерации, органом </w:t>
      </w:r>
      <w:r w:rsidR="00020874" w:rsidRPr="00F3512A">
        <w:rPr>
          <w:rFonts w:ascii="Times New Roman" w:hAnsi="Times New Roman" w:cs="Times New Roman"/>
          <w:sz w:val="28"/>
          <w:szCs w:val="28"/>
        </w:rPr>
        <w:t xml:space="preserve">государственной </w:t>
      </w:r>
      <w:r w:rsidRPr="00F3512A">
        <w:rPr>
          <w:rFonts w:ascii="Times New Roman" w:hAnsi="Times New Roman" w:cs="Times New Roman"/>
          <w:sz w:val="28"/>
          <w:szCs w:val="28"/>
        </w:rPr>
        <w:t xml:space="preserve">власти (государственным органом), </w:t>
      </w:r>
      <w:r w:rsidR="004A077C" w:rsidRPr="00F3512A">
        <w:rPr>
          <w:rFonts w:ascii="Times New Roman" w:hAnsi="Times New Roman" w:cs="Times New Roman"/>
          <w:sz w:val="28"/>
          <w:szCs w:val="28"/>
        </w:rPr>
        <w:t xml:space="preserve">Государственной </w:t>
      </w:r>
      <w:r w:rsidRPr="00F3512A">
        <w:rPr>
          <w:rFonts w:ascii="Times New Roman" w:hAnsi="Times New Roman" w:cs="Times New Roman"/>
          <w:sz w:val="28"/>
          <w:szCs w:val="28"/>
        </w:rPr>
        <w:t xml:space="preserve">корпорацией по атомной энергии </w:t>
      </w:r>
      <w:r w:rsidR="009775A4" w:rsidRPr="00F3512A">
        <w:rPr>
          <w:rFonts w:ascii="Times New Roman" w:hAnsi="Times New Roman" w:cs="Times New Roman"/>
          <w:sz w:val="28"/>
          <w:szCs w:val="28"/>
        </w:rPr>
        <w:t>«</w:t>
      </w:r>
      <w:r w:rsidRPr="00F3512A">
        <w:rPr>
          <w:rFonts w:ascii="Times New Roman" w:hAnsi="Times New Roman" w:cs="Times New Roman"/>
          <w:sz w:val="28"/>
          <w:szCs w:val="28"/>
        </w:rPr>
        <w:t>Росатом</w:t>
      </w:r>
      <w:r w:rsidR="009775A4" w:rsidRPr="00F3512A">
        <w:rPr>
          <w:rFonts w:ascii="Times New Roman" w:hAnsi="Times New Roman" w:cs="Times New Roman"/>
          <w:sz w:val="28"/>
          <w:szCs w:val="28"/>
        </w:rPr>
        <w:t>»</w:t>
      </w:r>
      <w:r w:rsidRPr="00F3512A">
        <w:rPr>
          <w:rFonts w:ascii="Times New Roman" w:hAnsi="Times New Roman" w:cs="Times New Roman"/>
          <w:sz w:val="28"/>
          <w:szCs w:val="28"/>
        </w:rPr>
        <w:t xml:space="preserve">, органом управления государственным внебюджетным фондом или органом </w:t>
      </w:r>
      <w:r w:rsidR="004A077C" w:rsidRPr="00F3512A">
        <w:rPr>
          <w:rFonts w:ascii="Times New Roman" w:hAnsi="Times New Roman" w:cs="Times New Roman"/>
          <w:sz w:val="28"/>
          <w:szCs w:val="28"/>
        </w:rPr>
        <w:t>исполнительной власти</w:t>
      </w:r>
      <w:r w:rsidRPr="00F3512A">
        <w:rPr>
          <w:rFonts w:ascii="Times New Roman" w:hAnsi="Times New Roman" w:cs="Times New Roman"/>
          <w:sz w:val="28"/>
          <w:szCs w:val="28"/>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F3512A">
        <w:rPr>
          <w:rFonts w:ascii="Times New Roman" w:hAnsi="Times New Roman" w:cs="Times New Roman"/>
          <w:color w:val="000000" w:themeColor="text1"/>
          <w:sz w:val="28"/>
          <w:szCs w:val="28"/>
        </w:rPr>
        <w:t>разрешения</w:t>
      </w:r>
      <w:r w:rsidR="00AD07DC">
        <w:rPr>
          <w:rFonts w:ascii="Times New Roman" w:hAnsi="Times New Roman" w:cs="Times New Roman"/>
          <w:color w:val="000000" w:themeColor="text1"/>
          <w:sz w:val="28"/>
          <w:szCs w:val="28"/>
        </w:rPr>
        <w:t xml:space="preserve"> </w:t>
      </w:r>
      <w:r w:rsidRPr="00F3512A">
        <w:rPr>
          <w:rFonts w:ascii="Times New Roman" w:hAnsi="Times New Roman" w:cs="Times New Roman"/>
          <w:sz w:val="28"/>
          <w:szCs w:val="28"/>
        </w:rPr>
        <w:t>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524A8" w:rsidRPr="00F3512A" w:rsidRDefault="007524A8" w:rsidP="00F3512A">
      <w:pPr>
        <w:pStyle w:val="ConsPlusNormal"/>
        <w:ind w:firstLine="709"/>
        <w:jc w:val="both"/>
        <w:rPr>
          <w:rFonts w:ascii="Times New Roman" w:hAnsi="Times New Roman" w:cs="Times New Roman"/>
          <w:sz w:val="28"/>
          <w:szCs w:val="28"/>
        </w:rPr>
      </w:pPr>
      <w:bookmarkStart w:id="20" w:name="P180"/>
      <w:bookmarkEnd w:id="20"/>
      <w:r w:rsidRPr="00F3512A">
        <w:rPr>
          <w:rFonts w:ascii="Times New Roman" w:hAnsi="Times New Roman" w:cs="Times New Roman"/>
          <w:sz w:val="28"/>
          <w:szCs w:val="28"/>
        </w:rPr>
        <w:t xml:space="preserve">4) результаты инженерных изысканий и следующие материалы, содержащиеся в утвержденной в соответствии с </w:t>
      </w:r>
      <w:hyperlink r:id="rId16" w:history="1">
        <w:r w:rsidRPr="00AD07DC">
          <w:rPr>
            <w:rStyle w:val="a9"/>
            <w:rFonts w:ascii="Times New Roman" w:hAnsi="Times New Roman" w:cs="Times New Roman"/>
            <w:color w:val="auto"/>
            <w:sz w:val="28"/>
            <w:szCs w:val="28"/>
            <w:u w:val="none"/>
          </w:rPr>
          <w:t>частью 15 статьи 48</w:t>
        </w:r>
      </w:hyperlink>
      <w:r w:rsidRPr="00F3512A">
        <w:rPr>
          <w:rFonts w:ascii="Times New Roman" w:hAnsi="Times New Roman" w:cs="Times New Roman"/>
          <w:sz w:val="28"/>
          <w:szCs w:val="28"/>
        </w:rPr>
        <w:t xml:space="preserve"> ГрК РФ проектной документации: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а) пояснительная записка;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2C8E" w:rsidRPr="00AD07DC" w:rsidRDefault="00262C8E" w:rsidP="00F3512A">
      <w:pPr>
        <w:pStyle w:val="ConsPlusNormal"/>
        <w:ind w:firstLine="709"/>
        <w:jc w:val="both"/>
        <w:rPr>
          <w:rFonts w:ascii="Times New Roman" w:hAnsi="Times New Roman" w:cs="Times New Roman"/>
          <w:sz w:val="28"/>
          <w:szCs w:val="28"/>
        </w:rPr>
      </w:pPr>
      <w:bookmarkStart w:id="21" w:name="P185"/>
      <w:bookmarkEnd w:id="21"/>
      <w:r w:rsidRPr="00F3512A">
        <w:rPr>
          <w:rFonts w:ascii="Times New Roman" w:hAnsi="Times New Roman" w:cs="Times New Roman"/>
          <w:sz w:val="28"/>
          <w:szCs w:val="28"/>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7" w:history="1">
        <w:r w:rsidRPr="00AD07DC">
          <w:rPr>
            <w:rStyle w:val="a9"/>
            <w:rFonts w:ascii="Times New Roman" w:hAnsi="Times New Roman" w:cs="Times New Roman"/>
            <w:color w:val="auto"/>
            <w:sz w:val="28"/>
            <w:szCs w:val="28"/>
            <w:u w:val="none"/>
          </w:rPr>
          <w:t xml:space="preserve">пункте 1 части 5 статьи 49 </w:t>
        </w:r>
        <w:r w:rsidR="002E300A" w:rsidRPr="00AD07DC">
          <w:rPr>
            <w:rStyle w:val="a9"/>
            <w:rFonts w:ascii="Times New Roman" w:hAnsi="Times New Roman" w:cs="Times New Roman"/>
            <w:color w:val="auto"/>
            <w:sz w:val="28"/>
            <w:szCs w:val="28"/>
            <w:u w:val="none"/>
          </w:rPr>
          <w:t>ГрК РФ</w:t>
        </w:r>
      </w:hyperlink>
      <w:r w:rsidRPr="00AD07DC">
        <w:rPr>
          <w:rFonts w:ascii="Times New Roman" w:hAnsi="Times New Roman" w:cs="Times New Roman"/>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hyperlink r:id="rId18" w:history="1">
        <w:r w:rsidRPr="00AD07DC">
          <w:rPr>
            <w:rStyle w:val="a9"/>
            <w:rFonts w:ascii="Times New Roman" w:hAnsi="Times New Roman" w:cs="Times New Roman"/>
            <w:color w:val="auto"/>
            <w:sz w:val="28"/>
            <w:szCs w:val="28"/>
            <w:u w:val="none"/>
          </w:rPr>
          <w:t>предусмотренном частью 12.1 статьи 48 ГрК РФ</w:t>
        </w:r>
      </w:hyperlink>
      <w:r w:rsidRPr="00AD07DC">
        <w:rPr>
          <w:rFonts w:ascii="Times New Roman" w:hAnsi="Times New Roman" w:cs="Times New Roman"/>
          <w:sz w:val="28"/>
          <w:szCs w:val="28"/>
        </w:rPr>
        <w:t xml:space="preserve">), если такая проектная документация подлежит экспертизе в соответствии со </w:t>
      </w:r>
      <w:hyperlink r:id="rId19" w:history="1">
        <w:r w:rsidRPr="00AD07DC">
          <w:rPr>
            <w:rStyle w:val="a9"/>
            <w:rFonts w:ascii="Times New Roman" w:hAnsi="Times New Roman" w:cs="Times New Roman"/>
            <w:color w:val="auto"/>
            <w:sz w:val="28"/>
            <w:szCs w:val="28"/>
            <w:u w:val="none"/>
          </w:rPr>
          <w:t>статьей 49 ГрК РФ</w:t>
        </w:r>
      </w:hyperlink>
      <w:r w:rsidRPr="00AD07DC">
        <w:rPr>
          <w:rFonts w:ascii="Times New Roman" w:hAnsi="Times New Roman" w:cs="Times New Roman"/>
          <w:sz w:val="28"/>
          <w:szCs w:val="28"/>
        </w:rPr>
        <w:t xml:space="preserve">, положительное заключение </w:t>
      </w:r>
      <w:r w:rsidR="00020874" w:rsidRPr="00AD07DC">
        <w:rPr>
          <w:rFonts w:ascii="Times New Roman" w:hAnsi="Times New Roman" w:cs="Times New Roman"/>
          <w:sz w:val="28"/>
          <w:szCs w:val="28"/>
        </w:rPr>
        <w:t>государственной</w:t>
      </w:r>
      <w:r w:rsidRPr="00AD07DC">
        <w:rPr>
          <w:rFonts w:ascii="Times New Roman" w:hAnsi="Times New Roman" w:cs="Times New Roman"/>
          <w:sz w:val="28"/>
          <w:szCs w:val="28"/>
        </w:rPr>
        <w:t xml:space="preserve"> экспертизы проектной документации в случаях, предусмотренных </w:t>
      </w:r>
      <w:hyperlink r:id="rId20" w:history="1">
        <w:r w:rsidRPr="00AD07DC">
          <w:rPr>
            <w:rStyle w:val="a9"/>
            <w:rFonts w:ascii="Times New Roman" w:hAnsi="Times New Roman" w:cs="Times New Roman"/>
            <w:color w:val="auto"/>
            <w:sz w:val="28"/>
            <w:szCs w:val="28"/>
            <w:u w:val="none"/>
          </w:rPr>
          <w:t>частью 3.4 статьи 49 ГрК РФ</w:t>
        </w:r>
      </w:hyperlink>
      <w:r w:rsidRPr="00AD07DC">
        <w:rPr>
          <w:rFonts w:ascii="Times New Roman" w:hAnsi="Times New Roman" w:cs="Times New Roman"/>
          <w:sz w:val="28"/>
          <w:szCs w:val="28"/>
        </w:rPr>
        <w:t xml:space="preserve">, положительное заключение </w:t>
      </w:r>
      <w:r w:rsidR="00A260C6" w:rsidRPr="00AD07DC">
        <w:rPr>
          <w:rFonts w:ascii="Times New Roman" w:hAnsi="Times New Roman" w:cs="Times New Roman"/>
          <w:sz w:val="28"/>
          <w:szCs w:val="28"/>
        </w:rPr>
        <w:t>государственной</w:t>
      </w:r>
      <w:r w:rsidRPr="00AD07DC">
        <w:rPr>
          <w:rFonts w:ascii="Times New Roman" w:hAnsi="Times New Roman" w:cs="Times New Roman"/>
          <w:sz w:val="28"/>
          <w:szCs w:val="28"/>
        </w:rPr>
        <w:t xml:space="preserve"> экологической экспертизы проектной документации в случаях, предусмотренных частью </w:t>
      </w:r>
      <w:hyperlink r:id="rId21" w:history="1">
        <w:r w:rsidRPr="00AD07DC">
          <w:rPr>
            <w:rStyle w:val="a9"/>
            <w:rFonts w:ascii="Times New Roman" w:hAnsi="Times New Roman" w:cs="Times New Roman"/>
            <w:color w:val="auto"/>
            <w:sz w:val="28"/>
            <w:szCs w:val="28"/>
            <w:u w:val="none"/>
          </w:rPr>
          <w:t>6 статьи 49 ГрК РФ</w:t>
        </w:r>
      </w:hyperlink>
      <w:r w:rsidRPr="00AD07DC">
        <w:rPr>
          <w:rFonts w:ascii="Times New Roman" w:hAnsi="Times New Roman" w:cs="Times New Roman"/>
          <w:sz w:val="28"/>
          <w:szCs w:val="28"/>
        </w:rPr>
        <w:t>;</w:t>
      </w:r>
    </w:p>
    <w:p w:rsidR="007524A8" w:rsidRPr="00AD07DC" w:rsidRDefault="00051476" w:rsidP="00F3512A">
      <w:pPr>
        <w:autoSpaceDE w:val="0"/>
        <w:autoSpaceDN w:val="0"/>
        <w:adjustRightInd w:val="0"/>
        <w:spacing w:after="0" w:line="240" w:lineRule="auto"/>
        <w:ind w:firstLine="709"/>
        <w:jc w:val="both"/>
        <w:rPr>
          <w:rFonts w:ascii="Times New Roman" w:hAnsi="Times New Roman" w:cs="Times New Roman"/>
          <w:sz w:val="28"/>
          <w:szCs w:val="28"/>
        </w:rPr>
      </w:pPr>
      <w:r w:rsidRPr="00AD07DC">
        <w:rPr>
          <w:rFonts w:ascii="Times New Roman" w:hAnsi="Times New Roman" w:cs="Times New Roman"/>
          <w:sz w:val="28"/>
          <w:szCs w:val="28"/>
        </w:rPr>
        <w:t>6</w:t>
      </w:r>
      <w:r w:rsidR="00447B8E" w:rsidRPr="00AD07DC">
        <w:rPr>
          <w:rFonts w:ascii="Times New Roman" w:hAnsi="Times New Roman" w:cs="Times New Roman"/>
          <w:sz w:val="28"/>
          <w:szCs w:val="28"/>
        </w:rPr>
        <w:t xml:space="preserve">) </w:t>
      </w:r>
      <w:r w:rsidR="007524A8" w:rsidRPr="00AD07DC">
        <w:rPr>
          <w:rFonts w:ascii="Times New Roman" w:hAnsi="Times New Roman" w:cs="Times New Roman"/>
          <w:sz w:val="28"/>
          <w:szCs w:val="28"/>
        </w:rPr>
        <w:t xml:space="preserve">подтверждение соответствия вносимых в проектную документацию изменений требованиям, указанным в </w:t>
      </w:r>
      <w:hyperlink r:id="rId22" w:history="1">
        <w:r w:rsidR="007524A8" w:rsidRPr="00AD07DC">
          <w:rPr>
            <w:rStyle w:val="a9"/>
            <w:rFonts w:ascii="Times New Roman" w:hAnsi="Times New Roman" w:cs="Times New Roman"/>
            <w:color w:val="auto"/>
            <w:sz w:val="28"/>
            <w:szCs w:val="28"/>
            <w:u w:val="none"/>
          </w:rPr>
          <w:t>части 3.9 статьи 49</w:t>
        </w:r>
      </w:hyperlink>
      <w:r w:rsidR="007524A8" w:rsidRPr="00AD07DC">
        <w:rPr>
          <w:rFonts w:ascii="Times New Roman" w:hAnsi="Times New Roman" w:cs="Times New Roman"/>
          <w:sz w:val="28"/>
          <w:szCs w:val="28"/>
        </w:rPr>
        <w:t xml:space="preserve"> ГрК РФ, предоставленное органом </w:t>
      </w:r>
      <w:r w:rsidR="00D965AE" w:rsidRPr="00AD07DC">
        <w:rPr>
          <w:rFonts w:ascii="Times New Roman" w:hAnsi="Times New Roman" w:cs="Times New Roman"/>
          <w:sz w:val="28"/>
          <w:szCs w:val="28"/>
        </w:rPr>
        <w:t>местного самоуправления</w:t>
      </w:r>
      <w:r w:rsidR="007524A8" w:rsidRPr="00AD07DC">
        <w:rPr>
          <w:rFonts w:ascii="Times New Roman" w:hAnsi="Times New Roman" w:cs="Times New Roman"/>
          <w:sz w:val="28"/>
          <w:szCs w:val="28"/>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history="1">
        <w:r w:rsidR="00066DD7" w:rsidRPr="00AD07DC">
          <w:rPr>
            <w:rStyle w:val="a9"/>
            <w:rFonts w:ascii="Times New Roman" w:hAnsi="Times New Roman" w:cs="Times New Roman"/>
            <w:color w:val="auto"/>
            <w:sz w:val="28"/>
            <w:szCs w:val="28"/>
            <w:u w:val="none"/>
          </w:rPr>
          <w:t>части 3.9 статьи 49</w:t>
        </w:r>
      </w:hyperlink>
      <w:r w:rsidR="007524A8" w:rsidRPr="00AD07DC">
        <w:rPr>
          <w:rFonts w:ascii="Times New Roman" w:hAnsi="Times New Roman" w:cs="Times New Roman"/>
          <w:sz w:val="28"/>
          <w:szCs w:val="28"/>
        </w:rPr>
        <w:t xml:space="preserve"> ГрК РФ;</w:t>
      </w:r>
    </w:p>
    <w:p w:rsidR="007524A8" w:rsidRPr="00AD07DC" w:rsidRDefault="00F549AF"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7</w:t>
      </w:r>
      <w:r w:rsidR="007524A8" w:rsidRPr="00AD07DC">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007524A8" w:rsidRPr="00AD07DC">
          <w:rPr>
            <w:rStyle w:val="a9"/>
            <w:rFonts w:ascii="Times New Roman" w:hAnsi="Times New Roman" w:cs="Times New Roman"/>
            <w:color w:val="auto"/>
            <w:sz w:val="28"/>
            <w:szCs w:val="28"/>
            <w:u w:val="none"/>
          </w:rPr>
          <w:t>статьей 40</w:t>
        </w:r>
      </w:hyperlink>
      <w:r w:rsidR="007524A8" w:rsidRPr="00AD07DC">
        <w:rPr>
          <w:rFonts w:ascii="Times New Roman" w:hAnsi="Times New Roman" w:cs="Times New Roman"/>
          <w:sz w:val="28"/>
          <w:szCs w:val="28"/>
        </w:rPr>
        <w:t xml:space="preserve"> ГрК РФ);</w:t>
      </w:r>
    </w:p>
    <w:p w:rsidR="007524A8" w:rsidRPr="00AD07DC" w:rsidRDefault="00F549AF"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8</w:t>
      </w:r>
      <w:r w:rsidR="007524A8" w:rsidRPr="00AD07DC">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w:t>
      </w:r>
      <w:r w:rsidR="00A260C6" w:rsidRPr="00AD07DC">
        <w:rPr>
          <w:rFonts w:ascii="Times New Roman" w:hAnsi="Times New Roman" w:cs="Times New Roman"/>
          <w:sz w:val="28"/>
          <w:szCs w:val="28"/>
        </w:rPr>
        <w:t>государственной</w:t>
      </w:r>
      <w:r w:rsidR="007524A8" w:rsidRPr="00AD07DC">
        <w:rPr>
          <w:rFonts w:ascii="Times New Roman" w:hAnsi="Times New Roman" w:cs="Times New Roman"/>
          <w:sz w:val="28"/>
          <w:szCs w:val="28"/>
        </w:rPr>
        <w:t xml:space="preserve"> экспертизы проектной документации, в случае, если представлено заключение не</w:t>
      </w:r>
      <w:r w:rsidR="00A260C6" w:rsidRPr="00AD07DC">
        <w:rPr>
          <w:rFonts w:ascii="Times New Roman" w:hAnsi="Times New Roman" w:cs="Times New Roman"/>
          <w:sz w:val="28"/>
          <w:szCs w:val="28"/>
        </w:rPr>
        <w:t>государственной</w:t>
      </w:r>
      <w:r w:rsidR="007524A8" w:rsidRPr="00AD07DC">
        <w:rPr>
          <w:rFonts w:ascii="Times New Roman" w:hAnsi="Times New Roman" w:cs="Times New Roman"/>
          <w:sz w:val="28"/>
          <w:szCs w:val="28"/>
        </w:rPr>
        <w:t xml:space="preserve"> экспертизы проектной документации;</w:t>
      </w:r>
    </w:p>
    <w:p w:rsidR="00447B8E" w:rsidRPr="00AD07DC" w:rsidRDefault="00F549AF"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9</w:t>
      </w:r>
      <w:r w:rsidR="007524A8" w:rsidRPr="00AD07DC">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B86D9F" w:rsidRPr="00AD07DC">
        <w:rPr>
          <w:rFonts w:ascii="Times New Roman" w:hAnsi="Times New Roman" w:cs="Times New Roman"/>
          <w:sz w:val="28"/>
          <w:szCs w:val="28"/>
        </w:rPr>
        <w:t>я территории подлежит изменению (</w:t>
      </w:r>
      <w:r w:rsidR="002B0BF6" w:rsidRPr="00AD07DC">
        <w:rPr>
          <w:rFonts w:ascii="Times New Roman" w:hAnsi="Times New Roman" w:cs="Times New Roman"/>
          <w:sz w:val="28"/>
          <w:szCs w:val="28"/>
        </w:rPr>
        <w:t xml:space="preserve">копия указанного решения </w:t>
      </w:r>
      <w:r w:rsidR="005B0B22" w:rsidRPr="00AD07DC">
        <w:rPr>
          <w:rFonts w:ascii="Times New Roman" w:hAnsi="Times New Roman" w:cs="Times New Roman"/>
          <w:sz w:val="28"/>
          <w:szCs w:val="28"/>
        </w:rPr>
        <w:t xml:space="preserve">не предоставляется </w:t>
      </w:r>
      <w:r w:rsidR="00B86D9F" w:rsidRPr="00AD07DC">
        <w:rPr>
          <w:rFonts w:ascii="Times New Roman" w:hAnsi="Times New Roman" w:cs="Times New Roman"/>
          <w:sz w:val="28"/>
          <w:szCs w:val="28"/>
        </w:rPr>
        <w:t xml:space="preserve">в </w:t>
      </w:r>
      <w:r w:rsidR="00414965" w:rsidRPr="00AD07DC">
        <w:rPr>
          <w:rFonts w:ascii="Times New Roman" w:hAnsi="Times New Roman" w:cs="Times New Roman"/>
          <w:sz w:val="28"/>
          <w:szCs w:val="28"/>
        </w:rPr>
        <w:t xml:space="preserve">случае, предусмотренном </w:t>
      </w:r>
      <w:hyperlink r:id="rId25" w:history="1">
        <w:r w:rsidR="00414965" w:rsidRPr="00AD07DC">
          <w:rPr>
            <w:rStyle w:val="a9"/>
            <w:rFonts w:ascii="Times New Roman" w:hAnsi="Times New Roman" w:cs="Times New Roman"/>
            <w:color w:val="auto"/>
            <w:sz w:val="28"/>
            <w:szCs w:val="28"/>
            <w:u w:val="none"/>
          </w:rPr>
          <w:t xml:space="preserve">частью 18 статьи </w:t>
        </w:r>
        <w:r w:rsidR="00DD191B" w:rsidRPr="00AD07DC">
          <w:rPr>
            <w:rStyle w:val="a9"/>
            <w:rFonts w:ascii="Times New Roman" w:hAnsi="Times New Roman" w:cs="Times New Roman"/>
            <w:color w:val="auto"/>
            <w:sz w:val="28"/>
            <w:szCs w:val="28"/>
            <w:u w:val="none"/>
          </w:rPr>
          <w:t>26</w:t>
        </w:r>
        <w:r w:rsidR="00414965" w:rsidRPr="00AD07DC">
          <w:rPr>
            <w:rStyle w:val="a9"/>
            <w:rFonts w:ascii="Times New Roman" w:hAnsi="Times New Roman" w:cs="Times New Roman"/>
            <w:color w:val="auto"/>
            <w:sz w:val="28"/>
            <w:szCs w:val="28"/>
            <w:u w:val="none"/>
          </w:rPr>
          <w:t xml:space="preserve"> Федеральног</w:t>
        </w:r>
        <w:r w:rsidR="002B0BF6" w:rsidRPr="00AD07DC">
          <w:rPr>
            <w:rStyle w:val="a9"/>
            <w:rFonts w:ascii="Times New Roman" w:hAnsi="Times New Roman" w:cs="Times New Roman"/>
            <w:color w:val="auto"/>
            <w:sz w:val="28"/>
            <w:szCs w:val="28"/>
            <w:u w:val="none"/>
          </w:rPr>
          <w:t xml:space="preserve">о закона от 03.08.2018 </w:t>
        </w:r>
        <w:r w:rsidR="00A05646" w:rsidRPr="00AD07DC">
          <w:rPr>
            <w:rStyle w:val="a9"/>
            <w:rFonts w:ascii="Times New Roman" w:hAnsi="Times New Roman" w:cs="Times New Roman"/>
            <w:color w:val="auto"/>
            <w:sz w:val="28"/>
            <w:szCs w:val="28"/>
            <w:u w:val="none"/>
          </w:rPr>
          <w:t>№</w:t>
        </w:r>
        <w:r w:rsidR="002B0BF6" w:rsidRPr="00AD07DC">
          <w:rPr>
            <w:rStyle w:val="a9"/>
            <w:rFonts w:ascii="Times New Roman" w:hAnsi="Times New Roman" w:cs="Times New Roman"/>
            <w:color w:val="auto"/>
            <w:sz w:val="28"/>
            <w:szCs w:val="28"/>
            <w:u w:val="none"/>
          </w:rPr>
          <w:t xml:space="preserve"> 342-ФЗ</w:t>
        </w:r>
      </w:hyperlink>
      <w:r w:rsidR="009775A4" w:rsidRPr="00AD07DC">
        <w:rPr>
          <w:rFonts w:ascii="Times New Roman" w:hAnsi="Times New Roman" w:cs="Times New Roman"/>
          <w:sz w:val="28"/>
          <w:szCs w:val="28"/>
        </w:rPr>
        <w:t>«</w:t>
      </w:r>
      <w:r w:rsidR="00414965" w:rsidRPr="00AD07DC">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9775A4" w:rsidRPr="00AD07DC">
        <w:rPr>
          <w:rFonts w:ascii="Times New Roman" w:hAnsi="Times New Roman" w:cs="Times New Roman"/>
          <w:sz w:val="28"/>
          <w:szCs w:val="28"/>
        </w:rPr>
        <w:t>»</w:t>
      </w:r>
      <w:r w:rsidR="00447B8E" w:rsidRPr="00AD07DC">
        <w:rPr>
          <w:rFonts w:ascii="Times New Roman" w:hAnsi="Times New Roman" w:cs="Times New Roman"/>
          <w:sz w:val="28"/>
          <w:szCs w:val="28"/>
        </w:rPr>
        <w:t>);</w:t>
      </w:r>
    </w:p>
    <w:p w:rsidR="00447B8E" w:rsidRPr="00AD07DC" w:rsidRDefault="00447B8E"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lastRenderedPageBreak/>
        <w:t>1</w:t>
      </w:r>
      <w:r w:rsidR="00F549AF" w:rsidRPr="00AD07DC">
        <w:rPr>
          <w:rFonts w:ascii="Times New Roman" w:hAnsi="Times New Roman" w:cs="Times New Roman"/>
          <w:sz w:val="28"/>
          <w:szCs w:val="28"/>
        </w:rPr>
        <w:t>0</w:t>
      </w:r>
      <w:r w:rsidRPr="00AD07DC">
        <w:rPr>
          <w:rFonts w:ascii="Times New Roman" w:hAnsi="Times New Roman" w:cs="Times New Roman"/>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549AF" w:rsidRPr="00AD07DC" w:rsidRDefault="00F549AF"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62FEA" w:rsidRPr="00AD07DC" w:rsidRDefault="00662FEA"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Указанные в подпункте 4 пункта 26.1. Административного регламента результаты 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пунктом </w:t>
      </w:r>
      <w:r w:rsidR="00DA2699" w:rsidRPr="00AD07DC">
        <w:rPr>
          <w:rFonts w:ascii="Times New Roman" w:hAnsi="Times New Roman" w:cs="Times New Roman"/>
          <w:sz w:val="28"/>
          <w:szCs w:val="28"/>
        </w:rPr>
        <w:t>51</w:t>
      </w:r>
      <w:r w:rsidRPr="00AD07DC">
        <w:rPr>
          <w:rFonts w:ascii="Times New Roman" w:hAnsi="Times New Roman" w:cs="Times New Roman"/>
          <w:sz w:val="28"/>
          <w:szCs w:val="28"/>
        </w:rPr>
        <w:t>Административного регламента, в случае представления таких документов самостоятельно.</w:t>
      </w:r>
    </w:p>
    <w:p w:rsidR="007524A8" w:rsidRPr="00F3512A" w:rsidRDefault="00646628" w:rsidP="00F3512A">
      <w:pPr>
        <w:pStyle w:val="ConsPlusNormal"/>
        <w:ind w:firstLine="709"/>
        <w:jc w:val="both"/>
        <w:rPr>
          <w:rFonts w:ascii="Times New Roman" w:hAnsi="Times New Roman" w:cs="Times New Roman"/>
          <w:b/>
          <w:sz w:val="28"/>
          <w:szCs w:val="28"/>
        </w:rPr>
      </w:pPr>
      <w:bookmarkStart w:id="22" w:name="P33"/>
      <w:bookmarkStart w:id="23" w:name="P192"/>
      <w:bookmarkStart w:id="24" w:name="P34"/>
      <w:bookmarkEnd w:id="22"/>
      <w:bookmarkEnd w:id="23"/>
      <w:bookmarkEnd w:id="24"/>
      <w:r w:rsidRPr="00AD07DC">
        <w:rPr>
          <w:rFonts w:ascii="Times New Roman" w:hAnsi="Times New Roman" w:cs="Times New Roman"/>
          <w:sz w:val="28"/>
          <w:szCs w:val="28"/>
        </w:rPr>
        <w:t>26.2</w:t>
      </w:r>
      <w:r w:rsidR="007524A8" w:rsidRPr="00AD07DC">
        <w:rPr>
          <w:rFonts w:ascii="Times New Roman" w:hAnsi="Times New Roman" w:cs="Times New Roman"/>
          <w:sz w:val="28"/>
          <w:szCs w:val="28"/>
        </w:rPr>
        <w:t xml:space="preserve">. </w:t>
      </w:r>
      <w:r w:rsidRPr="00AD07DC">
        <w:rPr>
          <w:rFonts w:ascii="Times New Roman" w:hAnsi="Times New Roman" w:cs="Times New Roman"/>
          <w:sz w:val="28"/>
          <w:szCs w:val="28"/>
        </w:rPr>
        <w:t>Перечень документов (копии документов), необходимых д</w:t>
      </w:r>
      <w:r w:rsidR="007524A8" w:rsidRPr="00AD07DC">
        <w:rPr>
          <w:rFonts w:ascii="Times New Roman" w:hAnsi="Times New Roman" w:cs="Times New Roman"/>
          <w:sz w:val="28"/>
          <w:szCs w:val="28"/>
        </w:rPr>
        <w:t xml:space="preserve">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26" w:history="1">
        <w:r w:rsidR="007524A8" w:rsidRPr="00AD07DC">
          <w:rPr>
            <w:rStyle w:val="a9"/>
            <w:rFonts w:ascii="Times New Roman" w:hAnsi="Times New Roman" w:cs="Times New Roman"/>
            <w:color w:val="auto"/>
            <w:sz w:val="28"/>
            <w:szCs w:val="28"/>
            <w:u w:val="none"/>
          </w:rPr>
          <w:t>частями 21.5</w:t>
        </w:r>
      </w:hyperlink>
      <w:r w:rsidR="007524A8" w:rsidRPr="00AD07DC">
        <w:rPr>
          <w:rFonts w:ascii="Times New Roman" w:hAnsi="Times New Roman" w:cs="Times New Roman"/>
          <w:sz w:val="28"/>
          <w:szCs w:val="28"/>
        </w:rPr>
        <w:t xml:space="preserve"> - </w:t>
      </w:r>
      <w:hyperlink r:id="rId27" w:history="1">
        <w:r w:rsidR="007524A8" w:rsidRPr="00AD07DC">
          <w:rPr>
            <w:rStyle w:val="a9"/>
            <w:rFonts w:ascii="Times New Roman" w:hAnsi="Times New Roman" w:cs="Times New Roman"/>
            <w:color w:val="auto"/>
            <w:sz w:val="28"/>
            <w:szCs w:val="28"/>
            <w:u w:val="none"/>
          </w:rPr>
          <w:t>21.7 статьи 51</w:t>
        </w:r>
      </w:hyperlink>
      <w:r w:rsidR="007524A8" w:rsidRPr="00AD07DC">
        <w:rPr>
          <w:rFonts w:ascii="Times New Roman" w:hAnsi="Times New Roman" w:cs="Times New Roman"/>
          <w:sz w:val="28"/>
          <w:szCs w:val="28"/>
        </w:rPr>
        <w:t xml:space="preserve"> ГрК РФ</w:t>
      </w:r>
      <w:r w:rsidR="00A21641" w:rsidRPr="00AD07DC">
        <w:rPr>
          <w:rFonts w:ascii="Times New Roman" w:hAnsi="Times New Roman" w:cs="Times New Roman"/>
          <w:sz w:val="28"/>
          <w:szCs w:val="28"/>
        </w:rPr>
        <w:t>,</w:t>
      </w:r>
      <w:r w:rsidR="00AD07DC">
        <w:rPr>
          <w:rFonts w:ascii="Times New Roman" w:hAnsi="Times New Roman" w:cs="Times New Roman"/>
          <w:sz w:val="28"/>
          <w:szCs w:val="28"/>
        </w:rPr>
        <w:t xml:space="preserve"> </w:t>
      </w:r>
      <w:r w:rsidRPr="00AD07DC">
        <w:rPr>
          <w:rFonts w:ascii="Times New Roman" w:hAnsi="Times New Roman" w:cs="Times New Roman"/>
          <w:sz w:val="28"/>
          <w:szCs w:val="28"/>
        </w:rPr>
        <w:t>которые заявитель вправе предоставить самостоятельно</w:t>
      </w:r>
      <w:r w:rsidRPr="00F3512A">
        <w:rPr>
          <w:rFonts w:ascii="Times New Roman" w:hAnsi="Times New Roman" w:cs="Times New Roman"/>
          <w:b/>
          <w:sz w:val="28"/>
          <w:szCs w:val="28"/>
        </w:rPr>
        <w:t xml:space="preserve">: </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 правоустанавливающие документы на земельные участки в случае перехода прав на такие земельные участки;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2) решения об образовании земельных участков в случаях:</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w:t>
      </w:r>
      <w:r w:rsidR="00A260C6"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 или орган местного самоуправления;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524A8" w:rsidRPr="00AD07DC" w:rsidRDefault="00646628" w:rsidP="00F3512A">
      <w:pPr>
        <w:pStyle w:val="ConsPlusNormal"/>
        <w:ind w:firstLine="709"/>
        <w:jc w:val="both"/>
        <w:rPr>
          <w:rFonts w:ascii="Times New Roman" w:hAnsi="Times New Roman" w:cs="Times New Roman"/>
          <w:sz w:val="28"/>
          <w:szCs w:val="28"/>
        </w:rPr>
      </w:pPr>
      <w:bookmarkStart w:id="25" w:name="P198"/>
      <w:bookmarkStart w:id="26" w:name="P35"/>
      <w:bookmarkEnd w:id="25"/>
      <w:bookmarkEnd w:id="26"/>
      <w:r w:rsidRPr="00AD07DC">
        <w:rPr>
          <w:rFonts w:ascii="Times New Roman" w:hAnsi="Times New Roman" w:cs="Times New Roman"/>
          <w:sz w:val="28"/>
          <w:szCs w:val="28"/>
        </w:rPr>
        <w:t>26.3</w:t>
      </w:r>
      <w:r w:rsidR="007524A8" w:rsidRPr="00AD07DC">
        <w:rPr>
          <w:rFonts w:ascii="Times New Roman" w:hAnsi="Times New Roman" w:cs="Times New Roman"/>
          <w:sz w:val="28"/>
          <w:szCs w:val="28"/>
        </w:rPr>
        <w:t xml:space="preserve">. Перечень документов, необходимых для внесения изменений в </w:t>
      </w:r>
      <w:r w:rsidR="007524A8" w:rsidRPr="00AD07DC">
        <w:rPr>
          <w:rFonts w:ascii="Times New Roman" w:hAnsi="Times New Roman" w:cs="Times New Roman"/>
          <w:sz w:val="28"/>
          <w:szCs w:val="28"/>
        </w:rPr>
        <w:lastRenderedPageBreak/>
        <w:t xml:space="preserve">разрешение на строительство исключительно в связи с продлением срока действия такого разрешения, которые заявитель вправе предоставить </w:t>
      </w:r>
      <w:r w:rsidR="006401A3" w:rsidRPr="00AD07DC">
        <w:rPr>
          <w:rFonts w:ascii="Times New Roman" w:hAnsi="Times New Roman" w:cs="Times New Roman"/>
          <w:sz w:val="28"/>
          <w:szCs w:val="28"/>
        </w:rPr>
        <w:t>по собственной инициативе</w:t>
      </w:r>
      <w:r w:rsidR="007524A8" w:rsidRPr="00AD07DC">
        <w:rPr>
          <w:rFonts w:ascii="Times New Roman" w:hAnsi="Times New Roman" w:cs="Times New Roman"/>
          <w:sz w:val="28"/>
          <w:szCs w:val="28"/>
        </w:rPr>
        <w:t>:</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8" w:history="1">
        <w:r w:rsidRPr="00AD07DC">
          <w:rPr>
            <w:rStyle w:val="a9"/>
            <w:rFonts w:ascii="Times New Roman" w:hAnsi="Times New Roman" w:cs="Times New Roman"/>
            <w:color w:val="auto"/>
            <w:sz w:val="28"/>
            <w:szCs w:val="28"/>
            <w:u w:val="none"/>
          </w:rPr>
          <w:t>части 5 статьи 52</w:t>
        </w:r>
      </w:hyperlink>
      <w:r w:rsidRPr="00AD07DC">
        <w:rPr>
          <w:rFonts w:ascii="Times New Roman" w:hAnsi="Times New Roman" w:cs="Times New Roman"/>
          <w:sz w:val="28"/>
          <w:szCs w:val="28"/>
        </w:rPr>
        <w:t xml:space="preserve"> ГрК РФ;</w:t>
      </w:r>
    </w:p>
    <w:p w:rsidR="007524A8" w:rsidRPr="00AD07DC" w:rsidRDefault="007524A8" w:rsidP="00F3512A">
      <w:pPr>
        <w:pStyle w:val="ConsPlusNormal"/>
        <w:ind w:firstLine="709"/>
        <w:jc w:val="both"/>
        <w:rPr>
          <w:rFonts w:ascii="Times New Roman" w:hAnsi="Times New Roman" w:cs="Times New Roman"/>
          <w:sz w:val="28"/>
          <w:szCs w:val="28"/>
        </w:rPr>
      </w:pPr>
      <w:bookmarkStart w:id="27" w:name="P200"/>
      <w:bookmarkEnd w:id="27"/>
      <w:r w:rsidRPr="00AD07DC">
        <w:rPr>
          <w:rFonts w:ascii="Times New Roman" w:hAnsi="Times New Roman" w:cs="Times New Roman"/>
          <w:sz w:val="28"/>
          <w:szCs w:val="28"/>
        </w:rPr>
        <w:t>2) проект организации строительства объекта капитального строительства.</w:t>
      </w:r>
    </w:p>
    <w:p w:rsidR="007524A8" w:rsidRPr="00AD07DC" w:rsidRDefault="00646628" w:rsidP="00F3512A">
      <w:pPr>
        <w:pStyle w:val="ConsPlusNormal"/>
        <w:ind w:firstLine="709"/>
        <w:jc w:val="both"/>
        <w:rPr>
          <w:rFonts w:ascii="Times New Roman" w:hAnsi="Times New Roman" w:cs="Times New Roman"/>
          <w:sz w:val="28"/>
          <w:szCs w:val="28"/>
        </w:rPr>
      </w:pPr>
      <w:bookmarkStart w:id="28" w:name="P201"/>
      <w:bookmarkStart w:id="29" w:name="P36"/>
      <w:bookmarkEnd w:id="28"/>
      <w:bookmarkEnd w:id="29"/>
      <w:r w:rsidRPr="00AD07DC">
        <w:rPr>
          <w:rFonts w:ascii="Times New Roman" w:hAnsi="Times New Roman" w:cs="Times New Roman"/>
          <w:sz w:val="28"/>
          <w:szCs w:val="28"/>
        </w:rPr>
        <w:t>26.4</w:t>
      </w:r>
      <w:r w:rsidR="007524A8" w:rsidRPr="00AD07DC">
        <w:rPr>
          <w:rFonts w:ascii="Times New Roman" w:hAnsi="Times New Roman" w:cs="Times New Roman"/>
          <w:sz w:val="28"/>
          <w:szCs w:val="28"/>
        </w:rPr>
        <w:t xml:space="preserve">. Перечень документов, необходимых для внесения изменений в разрешение на строительство, кроме случаев, указанных в </w:t>
      </w:r>
      <w:hyperlink w:anchor="P192" w:history="1">
        <w:r w:rsidR="007524A8" w:rsidRPr="00AD07DC">
          <w:rPr>
            <w:rFonts w:ascii="Times New Roman" w:hAnsi="Times New Roman" w:cs="Times New Roman"/>
            <w:sz w:val="28"/>
            <w:szCs w:val="28"/>
          </w:rPr>
          <w:t xml:space="preserve">пунктах </w:t>
        </w:r>
        <w:r w:rsidR="00214F87" w:rsidRPr="00AD07DC">
          <w:rPr>
            <w:rFonts w:ascii="Times New Roman" w:hAnsi="Times New Roman" w:cs="Times New Roman"/>
            <w:sz w:val="28"/>
            <w:szCs w:val="28"/>
          </w:rPr>
          <w:t>24.2</w:t>
        </w:r>
      </w:hyperlink>
      <w:r w:rsidR="00214F87" w:rsidRPr="00AD07DC">
        <w:rPr>
          <w:rFonts w:ascii="Times New Roman" w:hAnsi="Times New Roman" w:cs="Times New Roman"/>
          <w:sz w:val="28"/>
          <w:szCs w:val="28"/>
        </w:rPr>
        <w:t>.</w:t>
      </w:r>
      <w:r w:rsidR="007524A8" w:rsidRPr="00AD07DC">
        <w:rPr>
          <w:rFonts w:ascii="Times New Roman" w:hAnsi="Times New Roman" w:cs="Times New Roman"/>
          <w:sz w:val="28"/>
          <w:szCs w:val="28"/>
        </w:rPr>
        <w:t xml:space="preserve"> и </w:t>
      </w:r>
      <w:r w:rsidR="00214F87" w:rsidRPr="00AD07DC">
        <w:rPr>
          <w:rFonts w:ascii="Times New Roman" w:hAnsi="Times New Roman" w:cs="Times New Roman"/>
          <w:sz w:val="28"/>
          <w:szCs w:val="28"/>
        </w:rPr>
        <w:t>24.3.</w:t>
      </w:r>
      <w:hyperlink w:anchor="P198" w:history="1"/>
      <w:r w:rsidR="007524A8" w:rsidRPr="00AD07DC">
        <w:rPr>
          <w:rFonts w:ascii="Times New Roman" w:hAnsi="Times New Roman" w:cs="Times New Roman"/>
          <w:sz w:val="28"/>
          <w:szCs w:val="28"/>
        </w:rPr>
        <w:t xml:space="preserve">, и которые заявитель вправе предоставить </w:t>
      </w:r>
      <w:r w:rsidR="006401A3" w:rsidRPr="00AD07DC">
        <w:rPr>
          <w:rFonts w:ascii="Times New Roman" w:hAnsi="Times New Roman" w:cs="Times New Roman"/>
          <w:sz w:val="28"/>
          <w:szCs w:val="28"/>
        </w:rPr>
        <w:t>по собственной инициативе</w:t>
      </w:r>
      <w:r w:rsidR="007524A8" w:rsidRPr="00AD07DC">
        <w:rPr>
          <w:rFonts w:ascii="Times New Roman" w:hAnsi="Times New Roman" w:cs="Times New Roman"/>
          <w:sz w:val="28"/>
          <w:szCs w:val="28"/>
        </w:rPr>
        <w:t>:</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документы по перечню в соответствии с </w:t>
      </w:r>
      <w:hyperlink w:anchor="P176" w:history="1">
        <w:r w:rsidRPr="00AD07DC">
          <w:rPr>
            <w:rFonts w:ascii="Times New Roman" w:hAnsi="Times New Roman" w:cs="Times New Roman"/>
            <w:sz w:val="28"/>
            <w:szCs w:val="28"/>
          </w:rPr>
          <w:t xml:space="preserve">пунктом </w:t>
        </w:r>
      </w:hyperlink>
      <w:r w:rsidR="00214F87" w:rsidRPr="00AD07DC">
        <w:rPr>
          <w:rFonts w:ascii="Times New Roman" w:hAnsi="Times New Roman" w:cs="Times New Roman"/>
          <w:sz w:val="28"/>
          <w:szCs w:val="28"/>
        </w:rPr>
        <w:t>24.1.</w:t>
      </w:r>
      <w:r w:rsidRPr="00AD07DC">
        <w:rPr>
          <w:rFonts w:ascii="Times New Roman" w:hAnsi="Times New Roman" w:cs="Times New Roman"/>
          <w:sz w:val="28"/>
          <w:szCs w:val="28"/>
        </w:rPr>
        <w:t xml:space="preserve"> настоящего Административного регламента.</w:t>
      </w:r>
    </w:p>
    <w:p w:rsidR="00B85041" w:rsidRPr="00AD07DC" w:rsidRDefault="0064662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26.5. </w:t>
      </w:r>
      <w:r w:rsidR="00B85041" w:rsidRPr="00AD07DC">
        <w:rPr>
          <w:rFonts w:ascii="Times New Roman" w:hAnsi="Times New Roman" w:cs="Times New Roman"/>
          <w:sz w:val="28"/>
          <w:szCs w:val="28"/>
        </w:rPr>
        <w:t>В целях исправления допущенных опечаток и (или) технических ошибок в разрешении на строительство заявитель вправе предоставить:</w:t>
      </w:r>
    </w:p>
    <w:p w:rsidR="00B85041" w:rsidRPr="00AD07DC" w:rsidRDefault="00B85041"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документы (сведения), свидетельствующие о наличии в разрешении на строительство опечаток и (или) ошибок и содержащие правильные данные.</w:t>
      </w:r>
    </w:p>
    <w:p w:rsidR="00662FEA" w:rsidRPr="00AD07DC" w:rsidRDefault="00214F87"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w:t>
      </w:r>
      <w:r w:rsidR="003638ED" w:rsidRPr="00AD07DC">
        <w:rPr>
          <w:rFonts w:ascii="Times New Roman" w:hAnsi="Times New Roman" w:cs="Times New Roman"/>
          <w:sz w:val="28"/>
          <w:szCs w:val="28"/>
        </w:rPr>
        <w:t>7</w:t>
      </w:r>
      <w:r w:rsidR="007524A8" w:rsidRPr="00AD07DC">
        <w:rPr>
          <w:rFonts w:ascii="Times New Roman" w:hAnsi="Times New Roman" w:cs="Times New Roman"/>
          <w:sz w:val="28"/>
          <w:szCs w:val="28"/>
        </w:rPr>
        <w:t xml:space="preserve">. </w:t>
      </w:r>
      <w:r w:rsidR="00662FEA" w:rsidRPr="00AD07DC">
        <w:rPr>
          <w:rFonts w:ascii="Times New Roman" w:hAnsi="Times New Roman" w:cs="Times New Roman"/>
          <w:sz w:val="28"/>
          <w:szCs w:val="28"/>
        </w:rPr>
        <w:t xml:space="preserve">В случае предоставления заявления о выдаче разрешения на строительства </w:t>
      </w:r>
      <w:r w:rsidR="00216528" w:rsidRPr="00AD07DC">
        <w:rPr>
          <w:rFonts w:ascii="Times New Roman" w:hAnsi="Times New Roman" w:cs="Times New Roman"/>
          <w:sz w:val="28"/>
          <w:szCs w:val="28"/>
        </w:rPr>
        <w:t>(</w:t>
      </w:r>
      <w:r w:rsidR="00662FEA" w:rsidRPr="00AD07DC">
        <w:rPr>
          <w:rFonts w:ascii="Times New Roman" w:hAnsi="Times New Roman" w:cs="Times New Roman"/>
          <w:sz w:val="28"/>
          <w:szCs w:val="28"/>
        </w:rPr>
        <w:t>о внесении изменений в разрешение на строительство) в отношении этапа строительства, реконструкции объекта капитального строительства, документы, указанные в пунктах 24 и 26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 реконструкции объекта капитального строительства (при наличии).</w:t>
      </w:r>
    </w:p>
    <w:p w:rsidR="007524A8" w:rsidRPr="00AD07DC" w:rsidRDefault="00662FEA"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28. </w:t>
      </w:r>
      <w:r w:rsidR="007524A8" w:rsidRPr="00AD07DC">
        <w:rPr>
          <w:rFonts w:ascii="Times New Roman" w:hAnsi="Times New Roman" w:cs="Times New Roman"/>
          <w:sz w:val="28"/>
          <w:szCs w:val="28"/>
        </w:rPr>
        <w:t xml:space="preserve">Если документы (их копии или сведения, содержащиеся в них), указанные в </w:t>
      </w:r>
      <w:hyperlink w:anchor="P176" w:history="1">
        <w:r w:rsidR="007524A8" w:rsidRPr="00AD07DC">
          <w:rPr>
            <w:rStyle w:val="a9"/>
            <w:rFonts w:ascii="Times New Roman" w:hAnsi="Times New Roman" w:cs="Times New Roman"/>
            <w:color w:val="auto"/>
            <w:sz w:val="28"/>
            <w:szCs w:val="28"/>
            <w:u w:val="none"/>
          </w:rPr>
          <w:t xml:space="preserve">пунктах </w:t>
        </w:r>
      </w:hyperlink>
      <w:r w:rsidR="00214F87" w:rsidRPr="00AD07DC">
        <w:rPr>
          <w:rStyle w:val="a9"/>
          <w:rFonts w:ascii="Times New Roman" w:hAnsi="Times New Roman" w:cs="Times New Roman"/>
          <w:color w:val="auto"/>
          <w:sz w:val="28"/>
          <w:szCs w:val="28"/>
          <w:u w:val="none"/>
        </w:rPr>
        <w:t>24</w:t>
      </w:r>
      <w:r w:rsidR="00AD07DC">
        <w:rPr>
          <w:rStyle w:val="a9"/>
          <w:rFonts w:ascii="Times New Roman" w:hAnsi="Times New Roman" w:cs="Times New Roman"/>
          <w:color w:val="auto"/>
          <w:sz w:val="28"/>
          <w:szCs w:val="28"/>
          <w:u w:val="none"/>
        </w:rPr>
        <w:t xml:space="preserve"> </w:t>
      </w:r>
      <w:r w:rsidR="007524A8" w:rsidRPr="00AD07DC">
        <w:rPr>
          <w:rFonts w:ascii="Times New Roman" w:hAnsi="Times New Roman" w:cs="Times New Roman"/>
          <w:sz w:val="28"/>
          <w:szCs w:val="28"/>
        </w:rPr>
        <w:t xml:space="preserve">и </w:t>
      </w:r>
      <w:hyperlink w:anchor="P36" w:history="1">
        <w:r w:rsidR="00214F87" w:rsidRPr="00AD07DC">
          <w:rPr>
            <w:rStyle w:val="a9"/>
            <w:rFonts w:ascii="Times New Roman" w:hAnsi="Times New Roman" w:cs="Times New Roman"/>
            <w:color w:val="auto"/>
            <w:sz w:val="28"/>
            <w:szCs w:val="28"/>
            <w:u w:val="none"/>
          </w:rPr>
          <w:t>26</w:t>
        </w:r>
      </w:hyperlink>
      <w:r w:rsidR="007524A8" w:rsidRPr="00AD07DC">
        <w:rPr>
          <w:rFonts w:ascii="Times New Roman" w:hAnsi="Times New Roman" w:cs="Times New Roman"/>
          <w:sz w:val="28"/>
          <w:szCs w:val="28"/>
        </w:rPr>
        <w:t xml:space="preserve"> Административного регламента, не представляются заявителем </w:t>
      </w:r>
      <w:r w:rsidR="006401A3" w:rsidRPr="00AD07DC">
        <w:rPr>
          <w:rFonts w:ascii="Times New Roman" w:hAnsi="Times New Roman" w:cs="Times New Roman"/>
          <w:sz w:val="28"/>
          <w:szCs w:val="28"/>
        </w:rPr>
        <w:t>по собственной инициативе</w:t>
      </w:r>
      <w:r w:rsidR="007524A8" w:rsidRPr="00AD07DC">
        <w:rPr>
          <w:rFonts w:ascii="Times New Roman" w:hAnsi="Times New Roman" w:cs="Times New Roman"/>
          <w:sz w:val="28"/>
          <w:szCs w:val="28"/>
        </w:rPr>
        <w:t>, они запрашиваются уполномоченными должностными лицами в государственных органах,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524A8" w:rsidRDefault="00641CCD"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29</w:t>
      </w:r>
      <w:r w:rsidR="007524A8" w:rsidRPr="00AD07DC">
        <w:rPr>
          <w:rFonts w:ascii="Times New Roman" w:hAnsi="Times New Roman" w:cs="Times New Roman"/>
          <w:sz w:val="28"/>
          <w:szCs w:val="28"/>
        </w:rPr>
        <w:t xml:space="preserve">. Правоустанавливающие документы на земельные участки, а также документы, указанные в </w:t>
      </w:r>
      <w:hyperlink w:anchor="P180" w:history="1">
        <w:r w:rsidR="007524A8" w:rsidRPr="00AD07DC">
          <w:rPr>
            <w:rFonts w:ascii="Times New Roman" w:hAnsi="Times New Roman" w:cs="Times New Roman"/>
            <w:sz w:val="28"/>
            <w:szCs w:val="28"/>
          </w:rPr>
          <w:t>подпунктах 4</w:t>
        </w:r>
      </w:hyperlink>
      <w:r w:rsidR="007524A8" w:rsidRPr="00AD07DC">
        <w:rPr>
          <w:rFonts w:ascii="Times New Roman" w:hAnsi="Times New Roman" w:cs="Times New Roman"/>
          <w:sz w:val="28"/>
          <w:szCs w:val="28"/>
        </w:rPr>
        <w:t xml:space="preserve"> и </w:t>
      </w:r>
      <w:hyperlink w:anchor="P185" w:history="1">
        <w:r w:rsidR="007524A8" w:rsidRPr="00AD07DC">
          <w:rPr>
            <w:rFonts w:ascii="Times New Roman" w:hAnsi="Times New Roman" w:cs="Times New Roman"/>
            <w:sz w:val="28"/>
            <w:szCs w:val="28"/>
          </w:rPr>
          <w:t xml:space="preserve">5 пункта </w:t>
        </w:r>
      </w:hyperlink>
      <w:r w:rsidR="00214F87" w:rsidRPr="00AD07DC">
        <w:rPr>
          <w:rFonts w:ascii="Times New Roman" w:hAnsi="Times New Roman" w:cs="Times New Roman"/>
          <w:sz w:val="28"/>
          <w:szCs w:val="28"/>
        </w:rPr>
        <w:t>26.1</w:t>
      </w:r>
      <w:r w:rsidR="007524A8" w:rsidRPr="00AD07DC">
        <w:rPr>
          <w:rFonts w:ascii="Times New Roman" w:hAnsi="Times New Roman" w:cs="Times New Roman"/>
          <w:sz w:val="28"/>
          <w:szCs w:val="28"/>
        </w:rPr>
        <w:t xml:space="preserve">, </w:t>
      </w:r>
      <w:hyperlink w:anchor="P200" w:history="1">
        <w:r w:rsidR="007524A8" w:rsidRPr="00AD07DC">
          <w:rPr>
            <w:rFonts w:ascii="Times New Roman" w:hAnsi="Times New Roman" w:cs="Times New Roman"/>
            <w:sz w:val="28"/>
            <w:szCs w:val="28"/>
          </w:rPr>
          <w:t xml:space="preserve">подпункте 2 пункта </w:t>
        </w:r>
      </w:hyperlink>
      <w:r w:rsidR="00214F87" w:rsidRPr="00AD07DC">
        <w:rPr>
          <w:rFonts w:ascii="Times New Roman" w:hAnsi="Times New Roman" w:cs="Times New Roman"/>
          <w:sz w:val="28"/>
          <w:szCs w:val="28"/>
        </w:rPr>
        <w:t>26.3</w:t>
      </w:r>
      <w:r w:rsidR="007524A8" w:rsidRPr="00AD07DC">
        <w:rPr>
          <w:rFonts w:ascii="Times New Roman" w:hAnsi="Times New Roman" w:cs="Times New Roman"/>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D07DC" w:rsidRPr="00AD07DC" w:rsidRDefault="00AD07DC" w:rsidP="00F3512A">
      <w:pPr>
        <w:pStyle w:val="ConsPlusNormal"/>
        <w:ind w:firstLine="709"/>
        <w:jc w:val="both"/>
        <w:rPr>
          <w:rFonts w:ascii="Times New Roman" w:hAnsi="Times New Roman" w:cs="Times New Roman"/>
          <w:sz w:val="28"/>
          <w:szCs w:val="28"/>
        </w:rPr>
      </w:pPr>
    </w:p>
    <w:p w:rsidR="007524A8" w:rsidRPr="00AD07DC" w:rsidRDefault="007524A8" w:rsidP="00AD07DC">
      <w:pPr>
        <w:pStyle w:val="ConsPlusTitle"/>
        <w:jc w:val="center"/>
        <w:outlineLvl w:val="2"/>
        <w:rPr>
          <w:rFonts w:ascii="Times New Roman" w:hAnsi="Times New Roman" w:cs="Times New Roman"/>
          <w:sz w:val="28"/>
          <w:szCs w:val="28"/>
        </w:rPr>
      </w:pPr>
      <w:r w:rsidRPr="00AD07DC">
        <w:rPr>
          <w:rFonts w:ascii="Times New Roman" w:hAnsi="Times New Roman" w:cs="Times New Roman"/>
          <w:sz w:val="28"/>
          <w:szCs w:val="28"/>
        </w:rPr>
        <w:t>Исчерпывающий перечень оснований для отказа в приеме</w:t>
      </w:r>
      <w:r w:rsidR="00AD07DC">
        <w:rPr>
          <w:rFonts w:ascii="Times New Roman" w:hAnsi="Times New Roman" w:cs="Times New Roman"/>
          <w:sz w:val="28"/>
          <w:szCs w:val="28"/>
        </w:rPr>
        <w:t xml:space="preserve"> </w:t>
      </w:r>
      <w:r w:rsidRPr="00AD07DC">
        <w:rPr>
          <w:rFonts w:ascii="Times New Roman" w:hAnsi="Times New Roman" w:cs="Times New Roman"/>
          <w:sz w:val="28"/>
          <w:szCs w:val="28"/>
        </w:rPr>
        <w:t xml:space="preserve">документов, </w:t>
      </w:r>
      <w:r w:rsidRPr="00AD07DC">
        <w:rPr>
          <w:rFonts w:ascii="Times New Roman" w:hAnsi="Times New Roman" w:cs="Times New Roman"/>
          <w:sz w:val="28"/>
          <w:szCs w:val="28"/>
        </w:rPr>
        <w:lastRenderedPageBreak/>
        <w:t>необходимых для предоставления</w:t>
      </w:r>
      <w:r w:rsidR="00AD07DC">
        <w:rPr>
          <w:rFonts w:ascii="Times New Roman" w:hAnsi="Times New Roman" w:cs="Times New Roman"/>
          <w:sz w:val="28"/>
          <w:szCs w:val="28"/>
        </w:rPr>
        <w:t xml:space="preserve"> </w:t>
      </w:r>
      <w:r w:rsidR="00E77383" w:rsidRPr="00AD07DC">
        <w:rPr>
          <w:rFonts w:ascii="Times New Roman" w:hAnsi="Times New Roman" w:cs="Times New Roman"/>
          <w:sz w:val="28"/>
          <w:szCs w:val="28"/>
        </w:rPr>
        <w:t>муниципальной</w:t>
      </w:r>
      <w:r w:rsidRPr="00AD07DC">
        <w:rPr>
          <w:rFonts w:ascii="Times New Roman" w:hAnsi="Times New Roman" w:cs="Times New Roman"/>
          <w:sz w:val="28"/>
          <w:szCs w:val="28"/>
        </w:rPr>
        <w:t xml:space="preserve"> услуги</w:t>
      </w:r>
    </w:p>
    <w:p w:rsidR="007524A8" w:rsidRPr="00AD07DC" w:rsidRDefault="007524A8" w:rsidP="00F3512A">
      <w:pPr>
        <w:pStyle w:val="ConsPlusNormal"/>
        <w:ind w:firstLine="709"/>
        <w:jc w:val="both"/>
        <w:rPr>
          <w:rFonts w:ascii="Times New Roman" w:hAnsi="Times New Roman" w:cs="Times New Roman"/>
          <w:sz w:val="28"/>
          <w:szCs w:val="28"/>
        </w:rPr>
      </w:pPr>
    </w:p>
    <w:p w:rsidR="00670D30" w:rsidRPr="00AD07DC" w:rsidRDefault="00641CCD" w:rsidP="00F3512A">
      <w:pPr>
        <w:pStyle w:val="ConsPlusNormal"/>
        <w:ind w:firstLine="709"/>
        <w:jc w:val="both"/>
        <w:rPr>
          <w:rFonts w:ascii="Times New Roman" w:hAnsi="Times New Roman" w:cs="Times New Roman"/>
          <w:sz w:val="28"/>
          <w:szCs w:val="28"/>
        </w:rPr>
      </w:pPr>
      <w:bookmarkStart w:id="30" w:name="P214"/>
      <w:bookmarkEnd w:id="30"/>
      <w:r w:rsidRPr="00AD07DC">
        <w:rPr>
          <w:rFonts w:ascii="Times New Roman" w:hAnsi="Times New Roman" w:cs="Times New Roman"/>
          <w:sz w:val="28"/>
          <w:szCs w:val="28"/>
        </w:rPr>
        <w:t>30</w:t>
      </w:r>
      <w:r w:rsidR="007524A8" w:rsidRPr="00AD07DC">
        <w:rPr>
          <w:rFonts w:ascii="Times New Roman" w:hAnsi="Times New Roman" w:cs="Times New Roman"/>
          <w:sz w:val="28"/>
          <w:szCs w:val="28"/>
        </w:rPr>
        <w:t xml:space="preserve">. </w:t>
      </w:r>
      <w:r w:rsidR="00D93ADF" w:rsidRPr="00AD07DC">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77383" w:rsidRPr="00AD07DC">
        <w:rPr>
          <w:rFonts w:ascii="Times New Roman" w:hAnsi="Times New Roman" w:cs="Times New Roman"/>
          <w:sz w:val="28"/>
          <w:szCs w:val="28"/>
        </w:rPr>
        <w:t>муниципальной</w:t>
      </w:r>
      <w:r w:rsidR="00D93ADF" w:rsidRPr="00AD07DC">
        <w:rPr>
          <w:rFonts w:ascii="Times New Roman" w:hAnsi="Times New Roman" w:cs="Times New Roman"/>
          <w:sz w:val="28"/>
          <w:szCs w:val="28"/>
        </w:rPr>
        <w:t xml:space="preserve"> услуги, в том числе через Портал, являются:</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1) заявление представлено в орган местного самоуправления или организацию, в полномочия которых не входит предоставление услуги (вопрос, указанный в заявлении, не относится к порядку предоставления муниципальной услуги);</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 непредставление документов, указанных в пункте 24 Административного регламента;</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в том числе при представлении документов в электронном виде:</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A15B43" w:rsidRPr="00AD07DC"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4) 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rsidR="00A15B43" w:rsidRPr="00F3512A" w:rsidRDefault="00A15B43"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w:t>
      </w:r>
      <w:r w:rsidRPr="00F3512A">
        <w:rPr>
          <w:rFonts w:ascii="Times New Roman" w:hAnsi="Times New Roman" w:cs="Times New Roman"/>
          <w:sz w:val="28"/>
          <w:szCs w:val="28"/>
        </w:rPr>
        <w:t xml:space="preserve"> злоупотребления правом;</w:t>
      </w:r>
    </w:p>
    <w:p w:rsidR="00A15B43" w:rsidRPr="00F3512A" w:rsidRDefault="00A15B43"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B43" w:rsidRPr="00F3512A" w:rsidRDefault="00A15B43"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 представленные документы содержат подчистки и исправления текста;</w:t>
      </w:r>
    </w:p>
    <w:p w:rsidR="00A15B43" w:rsidRPr="00F3512A" w:rsidRDefault="00A15B43"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8) неполное заполнение полей в форме заявления, в том числе в интерактивной форме заявления на Едином портале;</w:t>
      </w:r>
    </w:p>
    <w:p w:rsidR="00A15B43" w:rsidRPr="00F3512A" w:rsidRDefault="00A15B43"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93ADF" w:rsidRPr="00F3512A" w:rsidRDefault="00D93ADF" w:rsidP="00F3512A">
      <w:pPr>
        <w:pStyle w:val="ConsPlusNormal"/>
        <w:ind w:firstLine="709"/>
        <w:jc w:val="both"/>
        <w:rPr>
          <w:rFonts w:ascii="Times New Roman" w:hAnsi="Times New Roman" w:cs="Times New Roman"/>
          <w:sz w:val="28"/>
          <w:szCs w:val="28"/>
        </w:rPr>
      </w:pPr>
      <w:bookmarkStart w:id="31" w:name="_GoBack"/>
      <w:bookmarkEnd w:id="31"/>
      <w:r w:rsidRPr="00F3512A">
        <w:rPr>
          <w:rFonts w:ascii="Times New Roman" w:hAnsi="Times New Roman" w:cs="Times New Roman"/>
          <w:sz w:val="28"/>
          <w:szCs w:val="28"/>
        </w:rPr>
        <w:t xml:space="preserve">31. В случае наличия оснований в приеме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w:t>
      </w:r>
      <w:r w:rsidR="00D965AE" w:rsidRPr="00F3512A">
        <w:rPr>
          <w:rFonts w:ascii="Times New Roman" w:hAnsi="Times New Roman" w:cs="Times New Roman"/>
          <w:sz w:val="28"/>
          <w:szCs w:val="28"/>
        </w:rPr>
        <w:t>орган местного самоуправления</w:t>
      </w:r>
      <w:r w:rsidRPr="00F3512A">
        <w:rPr>
          <w:rFonts w:ascii="Times New Roman" w:hAnsi="Times New Roman" w:cs="Times New Roman"/>
          <w:sz w:val="28"/>
          <w:szCs w:val="28"/>
        </w:rPr>
        <w:t xml:space="preserve"> или МФЦ (при наличии соглашения о взаимодействии) принимает решение об отказе в приеме документов.</w:t>
      </w:r>
    </w:p>
    <w:p w:rsidR="00F549AF" w:rsidRPr="00F3512A" w:rsidRDefault="00F549AF"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w:t>
      </w:r>
      <w:r w:rsidRPr="00F3512A">
        <w:rPr>
          <w:rFonts w:ascii="Times New Roman" w:hAnsi="Times New Roman" w:cs="Times New Roman"/>
          <w:sz w:val="28"/>
          <w:szCs w:val="28"/>
        </w:rPr>
        <w:lastRenderedPageBreak/>
        <w:t>муниципальной услуги, опубликованной на Портале.</w:t>
      </w:r>
    </w:p>
    <w:p w:rsidR="00DC7D1D" w:rsidRPr="00F3512A" w:rsidRDefault="00DC7D1D"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Отказ в приеме документов, указанных в </w:t>
      </w:r>
      <w:hyperlink w:anchor="Р24" w:history="1">
        <w:r w:rsidR="00641CCD" w:rsidRPr="00AD07DC">
          <w:rPr>
            <w:rStyle w:val="a9"/>
            <w:rFonts w:ascii="Times New Roman" w:hAnsi="Times New Roman" w:cs="Times New Roman"/>
            <w:color w:val="auto"/>
            <w:sz w:val="28"/>
            <w:szCs w:val="28"/>
            <w:u w:val="none"/>
          </w:rPr>
          <w:t>пункте</w:t>
        </w:r>
        <w:r w:rsidR="00696262" w:rsidRPr="00AD07DC">
          <w:rPr>
            <w:rStyle w:val="a9"/>
            <w:rFonts w:ascii="Times New Roman" w:hAnsi="Times New Roman" w:cs="Times New Roman"/>
            <w:color w:val="auto"/>
            <w:sz w:val="28"/>
            <w:szCs w:val="28"/>
            <w:u w:val="none"/>
          </w:rPr>
          <w:t xml:space="preserve"> 24</w:t>
        </w:r>
      </w:hyperlink>
      <w:r w:rsidR="00AD07DC">
        <w:rPr>
          <w:rFonts w:ascii="Times New Roman" w:hAnsi="Times New Roman" w:cs="Times New Roman"/>
          <w:sz w:val="28"/>
          <w:szCs w:val="28"/>
        </w:rPr>
        <w:t xml:space="preserve"> </w:t>
      </w:r>
      <w:r w:rsidRPr="00AD07DC">
        <w:rPr>
          <w:rFonts w:ascii="Times New Roman" w:hAnsi="Times New Roman" w:cs="Times New Roman"/>
          <w:sz w:val="28"/>
          <w:szCs w:val="28"/>
        </w:rPr>
        <w:t>н</w:t>
      </w:r>
      <w:r w:rsidRPr="00F3512A">
        <w:rPr>
          <w:rFonts w:ascii="Times New Roman" w:hAnsi="Times New Roman" w:cs="Times New Roman"/>
          <w:sz w:val="28"/>
          <w:szCs w:val="28"/>
        </w:rPr>
        <w:t xml:space="preserve">астоящего Административного регламента, не препятствует повторному обращению заявителя в уполномоченный орган </w:t>
      </w:r>
      <w:r w:rsidR="00A260C6"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 орган местного самоуправления, организацию за получением услуги.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AD07DC">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Исчерпывающий перечень оснований для приостановления</w:t>
      </w:r>
      <w:r w:rsidR="009426A8" w:rsidRPr="00F3512A">
        <w:rPr>
          <w:rFonts w:ascii="Times New Roman" w:hAnsi="Times New Roman" w:cs="Times New Roman"/>
          <w:sz w:val="28"/>
          <w:szCs w:val="28"/>
        </w:rPr>
        <w:t xml:space="preserve"> предоставления </w:t>
      </w:r>
      <w:r w:rsidR="00E77383" w:rsidRPr="00F3512A">
        <w:rPr>
          <w:rFonts w:ascii="Times New Roman" w:hAnsi="Times New Roman" w:cs="Times New Roman"/>
          <w:sz w:val="28"/>
          <w:szCs w:val="28"/>
        </w:rPr>
        <w:t>муниципальной</w:t>
      </w:r>
      <w:r w:rsidR="009426A8" w:rsidRPr="00F3512A">
        <w:rPr>
          <w:rFonts w:ascii="Times New Roman" w:hAnsi="Times New Roman" w:cs="Times New Roman"/>
          <w:sz w:val="28"/>
          <w:szCs w:val="28"/>
        </w:rPr>
        <w:t xml:space="preserve"> услуги </w:t>
      </w:r>
      <w:r w:rsidRPr="00F3512A">
        <w:rPr>
          <w:rFonts w:ascii="Times New Roman" w:hAnsi="Times New Roman" w:cs="Times New Roman"/>
          <w:sz w:val="28"/>
          <w:szCs w:val="28"/>
        </w:rPr>
        <w:t xml:space="preserve">или отказа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tabs>
          <w:tab w:val="left" w:pos="567"/>
        </w:tabs>
        <w:ind w:firstLine="709"/>
        <w:jc w:val="both"/>
        <w:rPr>
          <w:rFonts w:ascii="Times New Roman" w:hAnsi="Times New Roman" w:cs="Times New Roman"/>
          <w:sz w:val="28"/>
          <w:szCs w:val="28"/>
        </w:rPr>
      </w:pPr>
    </w:p>
    <w:p w:rsidR="007524A8" w:rsidRPr="00AD07DC" w:rsidRDefault="00696262"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w:t>
      </w:r>
      <w:r w:rsidR="00B93639" w:rsidRPr="00AD07DC">
        <w:rPr>
          <w:rFonts w:ascii="Times New Roman" w:hAnsi="Times New Roman" w:cs="Times New Roman"/>
          <w:sz w:val="28"/>
          <w:szCs w:val="28"/>
        </w:rPr>
        <w:t>2</w:t>
      </w:r>
      <w:r w:rsidR="007524A8" w:rsidRPr="00AD07DC">
        <w:rPr>
          <w:rFonts w:ascii="Times New Roman" w:hAnsi="Times New Roman" w:cs="Times New Roman"/>
          <w:sz w:val="28"/>
          <w:szCs w:val="28"/>
        </w:rPr>
        <w:t xml:space="preserve">. Основания для приостановления предоставления </w:t>
      </w:r>
      <w:r w:rsidR="00E77383" w:rsidRPr="00AD07DC">
        <w:rPr>
          <w:rFonts w:ascii="Times New Roman" w:hAnsi="Times New Roman" w:cs="Times New Roman"/>
          <w:sz w:val="28"/>
          <w:szCs w:val="28"/>
        </w:rPr>
        <w:t>муниципальной</w:t>
      </w:r>
      <w:r w:rsidR="007524A8" w:rsidRPr="00AD07DC">
        <w:rPr>
          <w:rFonts w:ascii="Times New Roman" w:hAnsi="Times New Roman" w:cs="Times New Roman"/>
          <w:sz w:val="28"/>
          <w:szCs w:val="28"/>
        </w:rPr>
        <w:t xml:space="preserve"> услуги отсутствуют.</w:t>
      </w:r>
    </w:p>
    <w:p w:rsidR="009C7177" w:rsidRPr="00AD07DC" w:rsidRDefault="00B93639" w:rsidP="00F3512A">
      <w:pPr>
        <w:pStyle w:val="ConsPlusNormal"/>
        <w:ind w:firstLine="709"/>
        <w:jc w:val="both"/>
        <w:rPr>
          <w:rFonts w:ascii="Times New Roman" w:hAnsi="Times New Roman" w:cs="Times New Roman"/>
          <w:sz w:val="28"/>
          <w:szCs w:val="28"/>
        </w:rPr>
      </w:pPr>
      <w:bookmarkStart w:id="32" w:name="P228"/>
      <w:bookmarkEnd w:id="32"/>
      <w:r w:rsidRPr="00AD07DC">
        <w:rPr>
          <w:rFonts w:ascii="Times New Roman" w:hAnsi="Times New Roman" w:cs="Times New Roman"/>
          <w:sz w:val="28"/>
          <w:szCs w:val="28"/>
        </w:rPr>
        <w:t>33</w:t>
      </w:r>
      <w:r w:rsidR="007524A8" w:rsidRPr="00AD07DC">
        <w:rPr>
          <w:rFonts w:ascii="Times New Roman" w:hAnsi="Times New Roman" w:cs="Times New Roman"/>
          <w:sz w:val="28"/>
          <w:szCs w:val="28"/>
        </w:rPr>
        <w:t xml:space="preserve">. </w:t>
      </w:r>
      <w:r w:rsidR="009C7177" w:rsidRPr="00AD07DC">
        <w:rPr>
          <w:rFonts w:ascii="Times New Roman" w:hAnsi="Times New Roman" w:cs="Times New Roman"/>
          <w:sz w:val="28"/>
          <w:szCs w:val="28"/>
        </w:rPr>
        <w:t xml:space="preserve">Исчерпывающий перечень оснований для отказа в предоставлении </w:t>
      </w:r>
      <w:r w:rsidR="00E77383" w:rsidRPr="00AD07DC">
        <w:rPr>
          <w:rFonts w:ascii="Times New Roman" w:hAnsi="Times New Roman" w:cs="Times New Roman"/>
          <w:sz w:val="28"/>
          <w:szCs w:val="28"/>
        </w:rPr>
        <w:t>муниципальной</w:t>
      </w:r>
      <w:r w:rsidR="009C7177" w:rsidRPr="00AD07DC">
        <w:rPr>
          <w:rFonts w:ascii="Times New Roman" w:hAnsi="Times New Roman" w:cs="Times New Roman"/>
          <w:sz w:val="28"/>
          <w:szCs w:val="28"/>
        </w:rPr>
        <w:t xml:space="preserve"> услуги.</w:t>
      </w:r>
    </w:p>
    <w:p w:rsidR="007524A8" w:rsidRPr="00AD07DC" w:rsidRDefault="009C7177"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33.1. </w:t>
      </w:r>
      <w:r w:rsidR="007524A8" w:rsidRPr="00AD07DC">
        <w:rPr>
          <w:rFonts w:ascii="Times New Roman" w:hAnsi="Times New Roman" w:cs="Times New Roman"/>
          <w:sz w:val="28"/>
          <w:szCs w:val="28"/>
        </w:rPr>
        <w:t>Основаниями для отказа в выдаче разрешения на строительство являются:</w:t>
      </w:r>
    </w:p>
    <w:p w:rsidR="007524A8" w:rsidRPr="00AD07DC" w:rsidRDefault="00533DC4"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w:t>
      </w:r>
      <w:r w:rsidR="007524A8" w:rsidRPr="00AD07DC">
        <w:rPr>
          <w:rFonts w:ascii="Times New Roman" w:hAnsi="Times New Roman" w:cs="Times New Roman"/>
          <w:sz w:val="28"/>
          <w:szCs w:val="28"/>
        </w:rPr>
        <w:t xml:space="preserve">отсутствие документов, предусмотренных </w:t>
      </w:r>
      <w:hyperlink w:anchor="P142" w:history="1">
        <w:r w:rsidR="000A258D" w:rsidRPr="00AD07DC">
          <w:rPr>
            <w:rFonts w:ascii="Times New Roman" w:hAnsi="Times New Roman" w:cs="Times New Roman"/>
            <w:sz w:val="28"/>
            <w:szCs w:val="28"/>
          </w:rPr>
          <w:t xml:space="preserve">пунктом </w:t>
        </w:r>
        <w:r w:rsidR="001E203B" w:rsidRPr="00AD07DC">
          <w:rPr>
            <w:rFonts w:ascii="Times New Roman" w:hAnsi="Times New Roman" w:cs="Times New Roman"/>
            <w:sz w:val="28"/>
            <w:szCs w:val="28"/>
          </w:rPr>
          <w:t>24</w:t>
        </w:r>
      </w:hyperlink>
      <w:r w:rsidR="000A258D" w:rsidRPr="00AD07DC">
        <w:rPr>
          <w:rFonts w:ascii="Times New Roman" w:hAnsi="Times New Roman" w:cs="Times New Roman"/>
          <w:sz w:val="28"/>
          <w:szCs w:val="28"/>
        </w:rPr>
        <w:t>.1.</w:t>
      </w:r>
      <w:r w:rsidR="007524A8" w:rsidRPr="00AD07DC">
        <w:rPr>
          <w:rFonts w:ascii="Times New Roman" w:hAnsi="Times New Roman" w:cs="Times New Roman"/>
          <w:sz w:val="28"/>
          <w:szCs w:val="28"/>
        </w:rPr>
        <w:t xml:space="preserve"> Административного регламента;</w:t>
      </w:r>
    </w:p>
    <w:p w:rsidR="007524A8" w:rsidRPr="00AD07DC" w:rsidRDefault="00533DC4"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2) </w:t>
      </w:r>
      <w:r w:rsidR="007524A8" w:rsidRPr="00AD07DC">
        <w:rPr>
          <w:rFonts w:ascii="Times New Roman" w:hAnsi="Times New Roman" w:cs="Times New Roman"/>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w:t>
      </w:r>
      <w:r w:rsidR="009C7177" w:rsidRPr="00AD07DC">
        <w:rPr>
          <w:rFonts w:ascii="Times New Roman" w:hAnsi="Times New Roman" w:cs="Times New Roman"/>
          <w:sz w:val="28"/>
          <w:szCs w:val="28"/>
        </w:rPr>
        <w:t xml:space="preserve">троительство линейного объекта </w:t>
      </w:r>
      <w:r w:rsidR="007524A8" w:rsidRPr="00AD07DC">
        <w:rPr>
          <w:rFonts w:ascii="Times New Roman" w:hAnsi="Times New Roman" w:cs="Times New Roman"/>
          <w:sz w:val="28"/>
          <w:szCs w:val="28"/>
        </w:rPr>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AD07DC" w:rsidRDefault="00533DC4"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3) </w:t>
      </w:r>
      <w:r w:rsidR="007524A8" w:rsidRPr="00AD07DC">
        <w:rPr>
          <w:rFonts w:ascii="Times New Roman" w:hAnsi="Times New Roman" w:cs="Times New Roman"/>
          <w:sz w:val="28"/>
          <w:szCs w:val="28"/>
        </w:rPr>
        <w:t>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w:t>
      </w:r>
      <w:r w:rsidR="00F549AF" w:rsidRPr="00AD07DC">
        <w:rPr>
          <w:rFonts w:ascii="Times New Roman" w:hAnsi="Times New Roman" w:cs="Times New Roman"/>
          <w:sz w:val="28"/>
          <w:szCs w:val="28"/>
        </w:rPr>
        <w:t>конструкции;</w:t>
      </w:r>
    </w:p>
    <w:p w:rsidR="00F549AF" w:rsidRPr="00AD07DC" w:rsidRDefault="00F549AF"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524A8" w:rsidRPr="00AD07DC" w:rsidRDefault="009C7177" w:rsidP="00F3512A">
      <w:pPr>
        <w:pStyle w:val="ConsPlusNormal"/>
        <w:ind w:firstLine="709"/>
        <w:jc w:val="both"/>
        <w:rPr>
          <w:rFonts w:ascii="Times New Roman" w:hAnsi="Times New Roman" w:cs="Times New Roman"/>
          <w:sz w:val="28"/>
          <w:szCs w:val="28"/>
        </w:rPr>
      </w:pPr>
      <w:bookmarkStart w:id="33" w:name="P232"/>
      <w:bookmarkEnd w:id="33"/>
      <w:r w:rsidRPr="00AD07DC">
        <w:rPr>
          <w:rFonts w:ascii="Times New Roman" w:hAnsi="Times New Roman" w:cs="Times New Roman"/>
          <w:sz w:val="28"/>
          <w:szCs w:val="28"/>
        </w:rPr>
        <w:lastRenderedPageBreak/>
        <w:t>33.2</w:t>
      </w:r>
      <w:r w:rsidR="007524A8" w:rsidRPr="00AD07DC">
        <w:rPr>
          <w:rFonts w:ascii="Times New Roman" w:hAnsi="Times New Roman" w:cs="Times New Roman"/>
          <w:sz w:val="28"/>
          <w:szCs w:val="28"/>
        </w:rPr>
        <w:t>. Основаниями для отказа во внесени</w:t>
      </w:r>
      <w:r w:rsidR="002E2F9F" w:rsidRPr="00AD07DC">
        <w:rPr>
          <w:rFonts w:ascii="Times New Roman" w:hAnsi="Times New Roman" w:cs="Times New Roman"/>
          <w:sz w:val="28"/>
          <w:szCs w:val="28"/>
        </w:rPr>
        <w:t>и</w:t>
      </w:r>
      <w:r w:rsidR="007524A8" w:rsidRPr="00AD07DC">
        <w:rPr>
          <w:rFonts w:ascii="Times New Roman" w:hAnsi="Times New Roman" w:cs="Times New Roman"/>
          <w:sz w:val="28"/>
          <w:szCs w:val="28"/>
        </w:rPr>
        <w:t xml:space="preserve"> изменений в разрешение на строительство в связи с переходом права на земельный участок,</w:t>
      </w:r>
      <w:r w:rsidR="00A21641" w:rsidRPr="00AD07DC">
        <w:rPr>
          <w:rFonts w:ascii="Times New Roman" w:hAnsi="Times New Roman" w:cs="Times New Roman"/>
          <w:sz w:val="28"/>
          <w:szCs w:val="28"/>
        </w:rPr>
        <w:t xml:space="preserve"> образование земельного участка путем объединения, раздела, перераспределения или выдела из земельных участков(случаи, установленные частями</w:t>
      </w:r>
      <w:hyperlink r:id="rId29" w:history="1">
        <w:r w:rsidR="007524A8" w:rsidRPr="00AD07DC">
          <w:rPr>
            <w:rStyle w:val="a9"/>
            <w:rFonts w:ascii="Times New Roman" w:hAnsi="Times New Roman" w:cs="Times New Roman"/>
            <w:color w:val="auto"/>
            <w:sz w:val="28"/>
            <w:szCs w:val="28"/>
            <w:u w:val="none"/>
          </w:rPr>
          <w:t xml:space="preserve"> 21.5</w:t>
        </w:r>
      </w:hyperlink>
      <w:hyperlink r:id="rId30" w:history="1">
        <w:r w:rsidR="007524A8" w:rsidRPr="00AD07DC">
          <w:rPr>
            <w:rStyle w:val="a9"/>
            <w:rFonts w:ascii="Times New Roman" w:hAnsi="Times New Roman" w:cs="Times New Roman"/>
            <w:color w:val="auto"/>
            <w:sz w:val="28"/>
            <w:szCs w:val="28"/>
            <w:u w:val="none"/>
          </w:rPr>
          <w:t>- 21.7 статьи 51</w:t>
        </w:r>
      </w:hyperlink>
      <w:r w:rsidR="007524A8" w:rsidRPr="00AD07DC">
        <w:rPr>
          <w:rFonts w:ascii="Times New Roman" w:hAnsi="Times New Roman" w:cs="Times New Roman"/>
          <w:sz w:val="28"/>
          <w:szCs w:val="28"/>
        </w:rPr>
        <w:t xml:space="preserve"> ГрК РФ</w:t>
      </w:r>
      <w:r w:rsidR="00A21641" w:rsidRPr="00AD07DC">
        <w:rPr>
          <w:rFonts w:ascii="Times New Roman" w:hAnsi="Times New Roman" w:cs="Times New Roman"/>
          <w:sz w:val="28"/>
          <w:szCs w:val="28"/>
        </w:rPr>
        <w:t>)</w:t>
      </w:r>
      <w:r w:rsidR="007524A8" w:rsidRPr="00AD07DC">
        <w:rPr>
          <w:rFonts w:ascii="Times New Roman" w:hAnsi="Times New Roman" w:cs="Times New Roman"/>
          <w:sz w:val="28"/>
          <w:szCs w:val="28"/>
        </w:rPr>
        <w:t>, являются:</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hyperlink w:anchor="P150" w:history="1">
        <w:r w:rsidRPr="00AD07DC">
          <w:rPr>
            <w:rFonts w:ascii="Times New Roman" w:hAnsi="Times New Roman" w:cs="Times New Roman"/>
            <w:sz w:val="28"/>
            <w:szCs w:val="28"/>
          </w:rPr>
          <w:t xml:space="preserve">пунктом </w:t>
        </w:r>
        <w:r w:rsidR="00221C40" w:rsidRPr="00AD07DC">
          <w:rPr>
            <w:rFonts w:ascii="Times New Roman" w:hAnsi="Times New Roman" w:cs="Times New Roman"/>
            <w:sz w:val="28"/>
            <w:szCs w:val="28"/>
          </w:rPr>
          <w:t>24.2.</w:t>
        </w:r>
      </w:hyperlink>
      <w:r w:rsidRPr="00AD07DC">
        <w:rPr>
          <w:rFonts w:ascii="Times New Roman" w:hAnsi="Times New Roman" w:cs="Times New Roman"/>
          <w:sz w:val="28"/>
          <w:szCs w:val="28"/>
        </w:rPr>
        <w:t xml:space="preserve"> Административного регламента;</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и не представлены заявителем самостоятельно;</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3) недостоверность сведений, указанных в уведомлении о переходе прав на земельный участок, об образовании земельного участка;</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1" w:history="1">
        <w:r w:rsidRPr="00AD07DC">
          <w:rPr>
            <w:rStyle w:val="a9"/>
            <w:rFonts w:ascii="Times New Roman" w:hAnsi="Times New Roman" w:cs="Times New Roman"/>
            <w:color w:val="auto"/>
            <w:sz w:val="28"/>
            <w:szCs w:val="28"/>
            <w:u w:val="none"/>
          </w:rPr>
          <w:t>частью 21.7 статьи 51</w:t>
        </w:r>
      </w:hyperlink>
      <w:r w:rsidRPr="00AD07DC">
        <w:rPr>
          <w:rFonts w:ascii="Times New Roman" w:hAnsi="Times New Roman" w:cs="Times New Roman"/>
          <w:sz w:val="28"/>
          <w:szCs w:val="28"/>
        </w:rPr>
        <w:t xml:space="preserve"> ГрК РФ. При этом градостроительный план земельного участка должен быть выдан не ранее чем за три года до дня направления уведомления;</w:t>
      </w:r>
    </w:p>
    <w:p w:rsidR="007524A8" w:rsidRPr="00AD07DC"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2" w:history="1">
        <w:r w:rsidRPr="00AD07DC">
          <w:rPr>
            <w:rStyle w:val="a9"/>
            <w:rFonts w:ascii="Times New Roman" w:hAnsi="Times New Roman" w:cs="Times New Roman"/>
            <w:color w:val="auto"/>
            <w:sz w:val="28"/>
            <w:szCs w:val="28"/>
            <w:u w:val="none"/>
          </w:rPr>
          <w:t>частью 21.7 статьи 51</w:t>
        </w:r>
      </w:hyperlink>
      <w:r w:rsidRPr="00AD07DC">
        <w:rPr>
          <w:rFonts w:ascii="Times New Roman" w:hAnsi="Times New Roman" w:cs="Times New Roman"/>
          <w:sz w:val="28"/>
          <w:szCs w:val="28"/>
        </w:rPr>
        <w:t xml:space="preserve"> ГрК РФ.</w:t>
      </w:r>
    </w:p>
    <w:p w:rsidR="007524A8" w:rsidRPr="00AD07DC" w:rsidRDefault="009C7177" w:rsidP="00F3512A">
      <w:pPr>
        <w:pStyle w:val="ConsPlusNormal"/>
        <w:ind w:firstLine="709"/>
        <w:jc w:val="both"/>
        <w:rPr>
          <w:rFonts w:ascii="Times New Roman" w:hAnsi="Times New Roman" w:cs="Times New Roman"/>
          <w:sz w:val="28"/>
          <w:szCs w:val="28"/>
        </w:rPr>
      </w:pPr>
      <w:bookmarkStart w:id="34" w:name="P238"/>
      <w:bookmarkEnd w:id="34"/>
      <w:r w:rsidRPr="00AD07DC">
        <w:rPr>
          <w:rFonts w:ascii="Times New Roman" w:hAnsi="Times New Roman" w:cs="Times New Roman"/>
          <w:sz w:val="28"/>
          <w:szCs w:val="28"/>
        </w:rPr>
        <w:t>33.3</w:t>
      </w:r>
      <w:r w:rsidR="007524A8" w:rsidRPr="00AD07DC">
        <w:rPr>
          <w:rFonts w:ascii="Times New Roman" w:hAnsi="Times New Roman" w:cs="Times New Roman"/>
          <w:sz w:val="28"/>
          <w:szCs w:val="28"/>
        </w:rPr>
        <w:t>. Основаниями для отказа во внесении изменений в разрешение на строительство исключительно в связи с продлением срока действия такого разрешения являются:</w:t>
      </w:r>
    </w:p>
    <w:p w:rsidR="007524A8" w:rsidRPr="00F3512A" w:rsidRDefault="007524A8" w:rsidP="00F3512A">
      <w:pPr>
        <w:pStyle w:val="ConsPlusNormal"/>
        <w:ind w:firstLine="709"/>
        <w:jc w:val="both"/>
        <w:rPr>
          <w:rFonts w:ascii="Times New Roman" w:hAnsi="Times New Roman" w:cs="Times New Roman"/>
          <w:sz w:val="28"/>
          <w:szCs w:val="28"/>
        </w:rPr>
      </w:pPr>
      <w:r w:rsidRPr="00AD07DC">
        <w:rPr>
          <w:rFonts w:ascii="Times New Roman" w:hAnsi="Times New Roman" w:cs="Times New Roman"/>
          <w:sz w:val="28"/>
          <w:szCs w:val="28"/>
        </w:rPr>
        <w:t xml:space="preserve">1) отсутствие документов, предусмотренных </w:t>
      </w:r>
      <w:hyperlink w:anchor="P156" w:history="1">
        <w:r w:rsidRPr="00AD07DC">
          <w:rPr>
            <w:rFonts w:ascii="Times New Roman" w:hAnsi="Times New Roman" w:cs="Times New Roman"/>
            <w:sz w:val="28"/>
            <w:szCs w:val="28"/>
          </w:rPr>
          <w:t xml:space="preserve">пунктами </w:t>
        </w:r>
        <w:r w:rsidR="001E203B" w:rsidRPr="00AD07DC">
          <w:rPr>
            <w:rFonts w:ascii="Times New Roman" w:hAnsi="Times New Roman" w:cs="Times New Roman"/>
            <w:sz w:val="28"/>
            <w:szCs w:val="28"/>
          </w:rPr>
          <w:t>2</w:t>
        </w:r>
        <w:r w:rsidR="001D3E4E" w:rsidRPr="00AD07DC">
          <w:rPr>
            <w:rFonts w:ascii="Times New Roman" w:hAnsi="Times New Roman" w:cs="Times New Roman"/>
            <w:sz w:val="28"/>
            <w:szCs w:val="28"/>
          </w:rPr>
          <w:t>4.3</w:t>
        </w:r>
      </w:hyperlink>
      <w:r w:rsidR="001D3E4E" w:rsidRPr="00AD07DC">
        <w:rPr>
          <w:rFonts w:ascii="Times New Roman" w:hAnsi="Times New Roman" w:cs="Times New Roman"/>
          <w:sz w:val="28"/>
          <w:szCs w:val="28"/>
        </w:rPr>
        <w:t>.</w:t>
      </w:r>
      <w:r w:rsidRPr="00AD07DC">
        <w:rPr>
          <w:rFonts w:ascii="Times New Roman" w:hAnsi="Times New Roman" w:cs="Times New Roman"/>
          <w:sz w:val="28"/>
          <w:szCs w:val="28"/>
        </w:rPr>
        <w:t xml:space="preserve"> и</w:t>
      </w:r>
      <w:r w:rsidR="001D3E4E" w:rsidRPr="00AD07DC">
        <w:rPr>
          <w:rFonts w:ascii="Times New Roman" w:hAnsi="Times New Roman" w:cs="Times New Roman"/>
          <w:sz w:val="28"/>
          <w:szCs w:val="28"/>
        </w:rPr>
        <w:t>26.3.</w:t>
      </w:r>
      <w:r w:rsidRPr="00F3512A">
        <w:rPr>
          <w:rFonts w:ascii="Times New Roman" w:hAnsi="Times New Roman" w:cs="Times New Roman"/>
          <w:sz w:val="28"/>
          <w:szCs w:val="28"/>
        </w:rPr>
        <w:t xml:space="preserve"> настоящего Административного регламента;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наличие у уполномоченного на выдачу разрешений на строительство органа </w:t>
      </w:r>
      <w:r w:rsidR="00A260C6"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3" w:history="1">
        <w:r w:rsidRPr="001616DF">
          <w:rPr>
            <w:rStyle w:val="a9"/>
            <w:rFonts w:ascii="Times New Roman" w:hAnsi="Times New Roman" w:cs="Times New Roman"/>
            <w:color w:val="auto"/>
            <w:sz w:val="28"/>
            <w:szCs w:val="28"/>
            <w:u w:val="none"/>
          </w:rPr>
          <w:t>части 5 статьи 52</w:t>
        </w:r>
      </w:hyperlink>
      <w:r w:rsidRPr="00F3512A">
        <w:rPr>
          <w:rFonts w:ascii="Times New Roman" w:hAnsi="Times New Roman" w:cs="Times New Roman"/>
          <w:sz w:val="28"/>
          <w:szCs w:val="28"/>
        </w:rPr>
        <w:t xml:space="preserve"> ГрК РФ (в этом случае уполномоченный на выдачу разрешения на строительство орган </w:t>
      </w:r>
      <w:r w:rsidR="00276EA8" w:rsidRPr="00F3512A">
        <w:rPr>
          <w:rFonts w:ascii="Times New Roman" w:hAnsi="Times New Roman" w:cs="Times New Roman"/>
          <w:sz w:val="28"/>
          <w:szCs w:val="28"/>
        </w:rPr>
        <w:t>местного самоуправления</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 xml:space="preserve">обязан запросить такую информацию в соответствующих органе </w:t>
      </w:r>
      <w:r w:rsidR="009C5790" w:rsidRPr="00F3512A">
        <w:rPr>
          <w:rFonts w:ascii="Times New Roman" w:hAnsi="Times New Roman" w:cs="Times New Roman"/>
          <w:sz w:val="28"/>
          <w:szCs w:val="28"/>
        </w:rPr>
        <w:t>исполнительной</w:t>
      </w:r>
      <w:r w:rsidRPr="00F3512A">
        <w:rPr>
          <w:rFonts w:ascii="Times New Roman" w:hAnsi="Times New Roman" w:cs="Times New Roman"/>
          <w:sz w:val="28"/>
          <w:szCs w:val="28"/>
        </w:rPr>
        <w:t xml:space="preserve"> власти или органе местного самоуправления, в том числе с использованием </w:t>
      </w:r>
      <w:r w:rsidRPr="00F3512A">
        <w:rPr>
          <w:rFonts w:ascii="Times New Roman" w:hAnsi="Times New Roman" w:cs="Times New Roman"/>
          <w:sz w:val="28"/>
          <w:szCs w:val="28"/>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24A8" w:rsidRPr="001616DF"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 подача заявления о внесении изменений в разрешение на строительство в связи с продлением срока действия такого разрешения менее чем за десять рабочих дней до истечения срока действия разрешения на строительство (за исключением случа</w:t>
      </w:r>
      <w:r w:rsidR="002A262E" w:rsidRPr="00F3512A">
        <w:rPr>
          <w:rFonts w:ascii="Times New Roman" w:hAnsi="Times New Roman" w:cs="Times New Roman"/>
          <w:sz w:val="28"/>
          <w:szCs w:val="28"/>
        </w:rPr>
        <w:t>я</w:t>
      </w:r>
      <w:r w:rsidRPr="00F3512A">
        <w:rPr>
          <w:rFonts w:ascii="Times New Roman" w:hAnsi="Times New Roman" w:cs="Times New Roman"/>
          <w:sz w:val="28"/>
          <w:szCs w:val="28"/>
        </w:rPr>
        <w:t xml:space="preserve">, </w:t>
      </w:r>
      <w:r w:rsidRPr="001616DF">
        <w:rPr>
          <w:rFonts w:ascii="Times New Roman" w:hAnsi="Times New Roman" w:cs="Times New Roman"/>
          <w:sz w:val="28"/>
          <w:szCs w:val="28"/>
        </w:rPr>
        <w:t>предусмотренн</w:t>
      </w:r>
      <w:r w:rsidR="002A262E" w:rsidRPr="001616DF">
        <w:rPr>
          <w:rFonts w:ascii="Times New Roman" w:hAnsi="Times New Roman" w:cs="Times New Roman"/>
          <w:sz w:val="28"/>
          <w:szCs w:val="28"/>
        </w:rPr>
        <w:t>ого</w:t>
      </w:r>
      <w:r w:rsidR="001616DF" w:rsidRPr="001616DF">
        <w:rPr>
          <w:rFonts w:ascii="Times New Roman" w:hAnsi="Times New Roman" w:cs="Times New Roman"/>
          <w:sz w:val="28"/>
          <w:szCs w:val="28"/>
        </w:rPr>
        <w:t xml:space="preserve"> </w:t>
      </w:r>
      <w:hyperlink r:id="rId34" w:history="1">
        <w:r w:rsidRPr="001616DF">
          <w:rPr>
            <w:rStyle w:val="a9"/>
            <w:rFonts w:ascii="Times New Roman" w:hAnsi="Times New Roman" w:cs="Times New Roman"/>
            <w:color w:val="auto"/>
            <w:sz w:val="28"/>
            <w:szCs w:val="28"/>
            <w:u w:val="none"/>
          </w:rPr>
          <w:t>част</w:t>
        </w:r>
        <w:r w:rsidR="002A262E" w:rsidRPr="001616DF">
          <w:rPr>
            <w:rStyle w:val="a9"/>
            <w:rFonts w:ascii="Times New Roman" w:hAnsi="Times New Roman" w:cs="Times New Roman"/>
            <w:color w:val="auto"/>
            <w:sz w:val="28"/>
            <w:szCs w:val="28"/>
            <w:u w:val="none"/>
          </w:rPr>
          <w:t>ью 10</w:t>
        </w:r>
      </w:hyperlink>
      <w:r w:rsidR="002A262E" w:rsidRPr="001616DF">
        <w:rPr>
          <w:rFonts w:ascii="Times New Roman" w:hAnsi="Times New Roman" w:cs="Times New Roman"/>
          <w:sz w:val="28"/>
          <w:szCs w:val="28"/>
        </w:rPr>
        <w:t xml:space="preserve"> с</w:t>
      </w:r>
      <w:r w:rsidR="00EF7823" w:rsidRPr="001616DF">
        <w:rPr>
          <w:rFonts w:ascii="Times New Roman" w:hAnsi="Times New Roman" w:cs="Times New Roman"/>
          <w:sz w:val="28"/>
          <w:szCs w:val="28"/>
        </w:rPr>
        <w:t xml:space="preserve">татьи 4 </w:t>
      </w:r>
      <w:r w:rsidRPr="001616DF">
        <w:rPr>
          <w:rFonts w:ascii="Times New Roman" w:hAnsi="Times New Roman" w:cs="Times New Roman"/>
          <w:sz w:val="28"/>
          <w:szCs w:val="28"/>
        </w:rPr>
        <w:t>Федерального</w:t>
      </w:r>
      <w:r w:rsidR="008A0BE6" w:rsidRPr="001616DF">
        <w:rPr>
          <w:rFonts w:ascii="Times New Roman" w:hAnsi="Times New Roman" w:cs="Times New Roman"/>
          <w:sz w:val="28"/>
          <w:szCs w:val="28"/>
        </w:rPr>
        <w:t xml:space="preserve"> закона от 29.12.2004 </w:t>
      </w:r>
      <w:r w:rsidR="002A262E" w:rsidRPr="001616DF">
        <w:rPr>
          <w:rFonts w:ascii="Times New Roman" w:hAnsi="Times New Roman" w:cs="Times New Roman"/>
          <w:sz w:val="28"/>
          <w:szCs w:val="28"/>
        </w:rPr>
        <w:t>№</w:t>
      </w:r>
      <w:r w:rsidR="008A0BE6" w:rsidRPr="001616DF">
        <w:rPr>
          <w:rFonts w:ascii="Times New Roman" w:hAnsi="Times New Roman" w:cs="Times New Roman"/>
          <w:sz w:val="28"/>
          <w:szCs w:val="28"/>
        </w:rPr>
        <w:t xml:space="preserve"> 191-ФЗ </w:t>
      </w:r>
      <w:r w:rsidR="00B14A86" w:rsidRPr="001616DF">
        <w:rPr>
          <w:rFonts w:ascii="Times New Roman" w:hAnsi="Times New Roman" w:cs="Times New Roman"/>
          <w:sz w:val="28"/>
          <w:szCs w:val="28"/>
        </w:rPr>
        <w:t>«</w:t>
      </w:r>
      <w:r w:rsidRPr="001616DF">
        <w:rPr>
          <w:rFonts w:ascii="Times New Roman" w:hAnsi="Times New Roman" w:cs="Times New Roman"/>
          <w:sz w:val="28"/>
          <w:szCs w:val="28"/>
        </w:rPr>
        <w:t>О введении в действие Градостроительного кодекса Российской Федерации</w:t>
      </w:r>
      <w:r w:rsidR="00B14A86" w:rsidRPr="001616DF">
        <w:rPr>
          <w:rFonts w:ascii="Times New Roman" w:hAnsi="Times New Roman" w:cs="Times New Roman"/>
          <w:sz w:val="28"/>
          <w:szCs w:val="28"/>
        </w:rPr>
        <w:t>»</w:t>
      </w:r>
      <w:r w:rsidRPr="001616DF">
        <w:rPr>
          <w:rFonts w:ascii="Times New Roman" w:hAnsi="Times New Roman" w:cs="Times New Roman"/>
          <w:sz w:val="28"/>
          <w:szCs w:val="28"/>
        </w:rPr>
        <w:t>).</w:t>
      </w:r>
    </w:p>
    <w:p w:rsidR="007524A8" w:rsidRPr="001616DF" w:rsidRDefault="009C7177" w:rsidP="00F3512A">
      <w:pPr>
        <w:pStyle w:val="ConsPlusNormal"/>
        <w:ind w:firstLine="709"/>
        <w:jc w:val="both"/>
        <w:rPr>
          <w:rFonts w:ascii="Times New Roman" w:hAnsi="Times New Roman" w:cs="Times New Roman"/>
          <w:sz w:val="28"/>
          <w:szCs w:val="28"/>
        </w:rPr>
      </w:pPr>
      <w:bookmarkStart w:id="35" w:name="P242"/>
      <w:bookmarkEnd w:id="35"/>
      <w:r w:rsidRPr="001616DF">
        <w:rPr>
          <w:rFonts w:ascii="Times New Roman" w:hAnsi="Times New Roman" w:cs="Times New Roman"/>
          <w:sz w:val="28"/>
          <w:szCs w:val="28"/>
        </w:rPr>
        <w:t>33.4</w:t>
      </w:r>
      <w:r w:rsidR="007524A8" w:rsidRPr="001616DF">
        <w:rPr>
          <w:rFonts w:ascii="Times New Roman" w:hAnsi="Times New Roman" w:cs="Times New Roman"/>
          <w:sz w:val="28"/>
          <w:szCs w:val="28"/>
        </w:rPr>
        <w:t>. Основаниями для отказа во внесении изменений в разрешение на строительство, кроме</w:t>
      </w:r>
      <w:r w:rsidR="00892664" w:rsidRPr="001616DF">
        <w:rPr>
          <w:rFonts w:ascii="Times New Roman" w:hAnsi="Times New Roman" w:cs="Times New Roman"/>
          <w:sz w:val="28"/>
          <w:szCs w:val="28"/>
        </w:rPr>
        <w:t xml:space="preserve"> случаев, связанных с </w:t>
      </w:r>
      <w:r w:rsidR="007524A8" w:rsidRPr="001616DF">
        <w:rPr>
          <w:rFonts w:ascii="Times New Roman" w:hAnsi="Times New Roman" w:cs="Times New Roman"/>
          <w:sz w:val="28"/>
          <w:szCs w:val="28"/>
        </w:rPr>
        <w:t xml:space="preserve"> внесени</w:t>
      </w:r>
      <w:r w:rsidR="00892664" w:rsidRPr="001616DF">
        <w:rPr>
          <w:rFonts w:ascii="Times New Roman" w:hAnsi="Times New Roman" w:cs="Times New Roman"/>
          <w:sz w:val="28"/>
          <w:szCs w:val="28"/>
        </w:rPr>
        <w:t>ем</w:t>
      </w:r>
      <w:r w:rsidR="007524A8" w:rsidRPr="001616DF">
        <w:rPr>
          <w:rFonts w:ascii="Times New Roman" w:hAnsi="Times New Roman" w:cs="Times New Roman"/>
          <w:sz w:val="28"/>
          <w:szCs w:val="28"/>
        </w:rPr>
        <w:t xml:space="preserve"> изменений в разрешение на строительство</w:t>
      </w:r>
      <w:r w:rsidR="00892664" w:rsidRPr="001616DF">
        <w:rPr>
          <w:rFonts w:ascii="Times New Roman" w:hAnsi="Times New Roman" w:cs="Times New Roman"/>
          <w:sz w:val="28"/>
          <w:szCs w:val="28"/>
        </w:rPr>
        <w:t xml:space="preserve">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участков(случаи, установленные </w:t>
      </w:r>
      <w:hyperlink r:id="rId35" w:history="1">
        <w:r w:rsidR="00892664" w:rsidRPr="001616DF">
          <w:rPr>
            <w:rStyle w:val="a9"/>
            <w:rFonts w:ascii="Times New Roman" w:hAnsi="Times New Roman" w:cs="Times New Roman"/>
            <w:color w:val="auto"/>
            <w:sz w:val="28"/>
            <w:szCs w:val="28"/>
            <w:u w:val="none"/>
          </w:rPr>
          <w:t>частями 21.5</w:t>
        </w:r>
      </w:hyperlink>
      <w:hyperlink r:id="rId36" w:history="1">
        <w:r w:rsidR="00892664" w:rsidRPr="001616DF">
          <w:rPr>
            <w:rStyle w:val="a9"/>
            <w:rFonts w:ascii="Times New Roman" w:hAnsi="Times New Roman" w:cs="Times New Roman"/>
            <w:color w:val="auto"/>
            <w:sz w:val="28"/>
            <w:szCs w:val="28"/>
            <w:u w:val="none"/>
          </w:rPr>
          <w:t>- 21.7 статьи 51</w:t>
        </w:r>
      </w:hyperlink>
      <w:r w:rsidR="00892664" w:rsidRPr="001616DF">
        <w:rPr>
          <w:rFonts w:ascii="Times New Roman" w:hAnsi="Times New Roman" w:cs="Times New Roman"/>
          <w:sz w:val="28"/>
          <w:szCs w:val="28"/>
        </w:rPr>
        <w:t xml:space="preserve"> ГрК РФ) и </w:t>
      </w:r>
      <w:r w:rsidR="007524A8" w:rsidRPr="001616DF">
        <w:rPr>
          <w:rFonts w:ascii="Times New Roman" w:hAnsi="Times New Roman" w:cs="Times New Roman"/>
          <w:sz w:val="28"/>
          <w:szCs w:val="28"/>
        </w:rPr>
        <w:t>исключительно в связи с продлением срока действия разрешения на строительство, являются:</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 xml:space="preserve">1) отсутствие документов по перечню в соответствии с </w:t>
      </w:r>
      <w:hyperlink w:anchor="P158" w:history="1">
        <w:r w:rsidRPr="001616DF">
          <w:rPr>
            <w:rFonts w:ascii="Times New Roman" w:hAnsi="Times New Roman" w:cs="Times New Roman"/>
            <w:sz w:val="28"/>
            <w:szCs w:val="28"/>
          </w:rPr>
          <w:t xml:space="preserve">пунктами </w:t>
        </w:r>
        <w:r w:rsidR="006D1E5B" w:rsidRPr="001616DF">
          <w:rPr>
            <w:rFonts w:ascii="Times New Roman" w:hAnsi="Times New Roman" w:cs="Times New Roman"/>
            <w:sz w:val="28"/>
            <w:szCs w:val="28"/>
          </w:rPr>
          <w:t>2</w:t>
        </w:r>
      </w:hyperlink>
      <w:r w:rsidR="000424B5" w:rsidRPr="001616DF">
        <w:rPr>
          <w:rFonts w:ascii="Times New Roman" w:hAnsi="Times New Roman" w:cs="Times New Roman"/>
          <w:sz w:val="28"/>
          <w:szCs w:val="28"/>
        </w:rPr>
        <w:t>4.4 и</w:t>
      </w:r>
      <w:r w:rsidR="001616DF">
        <w:rPr>
          <w:rFonts w:ascii="Times New Roman" w:hAnsi="Times New Roman" w:cs="Times New Roman"/>
          <w:sz w:val="28"/>
          <w:szCs w:val="28"/>
        </w:rPr>
        <w:t xml:space="preserve"> </w:t>
      </w:r>
      <w:r w:rsidR="000424B5" w:rsidRPr="001616DF">
        <w:rPr>
          <w:rFonts w:ascii="Times New Roman" w:hAnsi="Times New Roman" w:cs="Times New Roman"/>
          <w:sz w:val="28"/>
          <w:szCs w:val="28"/>
        </w:rPr>
        <w:t>26.4.</w:t>
      </w:r>
      <w:r w:rsidRPr="001616DF">
        <w:rPr>
          <w:rFonts w:ascii="Times New Roman" w:hAnsi="Times New Roman" w:cs="Times New Roman"/>
          <w:sz w:val="28"/>
          <w:szCs w:val="28"/>
        </w:rPr>
        <w:t xml:space="preserve"> Административного регламента в случае внесения изменений в проектную документацию;</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524A8" w:rsidRPr="001616DF" w:rsidRDefault="007524A8"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 xml:space="preserve">5) подача заявления менее чем за десять рабочих дней до истечения срока действия разрешения на строительство (за исключением </w:t>
      </w:r>
      <w:r w:rsidR="00553552" w:rsidRPr="001616DF">
        <w:rPr>
          <w:rFonts w:ascii="Times New Roman" w:hAnsi="Times New Roman" w:cs="Times New Roman"/>
          <w:sz w:val="28"/>
          <w:szCs w:val="28"/>
        </w:rPr>
        <w:t xml:space="preserve">случая, предусмотренного частью 10 </w:t>
      </w:r>
      <w:r w:rsidR="00EF7823" w:rsidRPr="001616DF">
        <w:rPr>
          <w:rFonts w:ascii="Times New Roman" w:hAnsi="Times New Roman" w:cs="Times New Roman"/>
          <w:sz w:val="28"/>
          <w:szCs w:val="28"/>
        </w:rPr>
        <w:t>статьи 4</w:t>
      </w:r>
      <w:r w:rsidRPr="001616DF">
        <w:rPr>
          <w:rFonts w:ascii="Times New Roman" w:hAnsi="Times New Roman" w:cs="Times New Roman"/>
          <w:sz w:val="28"/>
          <w:szCs w:val="28"/>
        </w:rPr>
        <w:t xml:space="preserve">Федерального закона от 29.12.2004 </w:t>
      </w:r>
      <w:r w:rsidR="009F48C1" w:rsidRPr="001616DF">
        <w:rPr>
          <w:rFonts w:ascii="Times New Roman" w:hAnsi="Times New Roman" w:cs="Times New Roman"/>
          <w:sz w:val="28"/>
          <w:szCs w:val="28"/>
        </w:rPr>
        <w:t>№</w:t>
      </w:r>
      <w:r w:rsidRPr="001616DF">
        <w:rPr>
          <w:rFonts w:ascii="Times New Roman" w:hAnsi="Times New Roman" w:cs="Times New Roman"/>
          <w:sz w:val="28"/>
          <w:szCs w:val="28"/>
        </w:rPr>
        <w:t xml:space="preserve"> 191-ФЗ </w:t>
      </w:r>
      <w:r w:rsidR="00B14A86" w:rsidRPr="001616DF">
        <w:rPr>
          <w:rFonts w:ascii="Times New Roman" w:hAnsi="Times New Roman" w:cs="Times New Roman"/>
          <w:sz w:val="28"/>
          <w:szCs w:val="28"/>
        </w:rPr>
        <w:t>«</w:t>
      </w:r>
      <w:r w:rsidRPr="001616DF">
        <w:rPr>
          <w:rFonts w:ascii="Times New Roman" w:hAnsi="Times New Roman" w:cs="Times New Roman"/>
          <w:sz w:val="28"/>
          <w:szCs w:val="28"/>
        </w:rPr>
        <w:t>О введении в действие Градостроительного кодекса Российской Ф</w:t>
      </w:r>
      <w:r w:rsidR="008A0BE6" w:rsidRPr="001616DF">
        <w:rPr>
          <w:rFonts w:ascii="Times New Roman" w:hAnsi="Times New Roman" w:cs="Times New Roman"/>
          <w:sz w:val="28"/>
          <w:szCs w:val="28"/>
        </w:rPr>
        <w:t>едерации</w:t>
      </w:r>
      <w:r w:rsidR="00B14A86" w:rsidRPr="001616DF">
        <w:rPr>
          <w:rFonts w:ascii="Times New Roman" w:hAnsi="Times New Roman" w:cs="Times New Roman"/>
          <w:sz w:val="28"/>
          <w:szCs w:val="28"/>
        </w:rPr>
        <w:t>»</w:t>
      </w:r>
      <w:r w:rsidRPr="001616DF">
        <w:rPr>
          <w:rFonts w:ascii="Times New Roman" w:hAnsi="Times New Roman" w:cs="Times New Roman"/>
          <w:sz w:val="28"/>
          <w:szCs w:val="28"/>
        </w:rPr>
        <w:t>).</w:t>
      </w:r>
    </w:p>
    <w:p w:rsidR="00EE39E4" w:rsidRPr="001616DF" w:rsidRDefault="009C7177" w:rsidP="00F3512A">
      <w:pPr>
        <w:pStyle w:val="ConsPlusNormal"/>
        <w:ind w:firstLine="709"/>
        <w:jc w:val="both"/>
        <w:rPr>
          <w:rFonts w:ascii="Times New Roman" w:hAnsi="Times New Roman" w:cs="Times New Roman"/>
          <w:sz w:val="28"/>
          <w:szCs w:val="28"/>
        </w:rPr>
      </w:pPr>
      <w:r w:rsidRPr="001616DF">
        <w:rPr>
          <w:rFonts w:ascii="Times New Roman" w:hAnsi="Times New Roman" w:cs="Times New Roman"/>
          <w:sz w:val="28"/>
          <w:szCs w:val="28"/>
        </w:rPr>
        <w:t>33.5</w:t>
      </w:r>
      <w:r w:rsidR="00EE39E4" w:rsidRPr="001616DF">
        <w:rPr>
          <w:rFonts w:ascii="Times New Roman" w:hAnsi="Times New Roman" w:cs="Times New Roman"/>
          <w:sz w:val="28"/>
          <w:szCs w:val="28"/>
        </w:rPr>
        <w:t xml:space="preserve">. Основаниями для отказа </w:t>
      </w:r>
      <w:r w:rsidR="00803AED" w:rsidRPr="001616DF">
        <w:rPr>
          <w:rFonts w:ascii="Times New Roman" w:hAnsi="Times New Roman" w:cs="Times New Roman"/>
          <w:sz w:val="28"/>
          <w:szCs w:val="28"/>
        </w:rPr>
        <w:t xml:space="preserve">в </w:t>
      </w:r>
      <w:r w:rsidR="00892664" w:rsidRPr="001616DF">
        <w:rPr>
          <w:rFonts w:ascii="Times New Roman" w:hAnsi="Times New Roman" w:cs="Times New Roman"/>
          <w:sz w:val="28"/>
          <w:szCs w:val="28"/>
        </w:rPr>
        <w:t>исправлени</w:t>
      </w:r>
      <w:r w:rsidR="00803AED" w:rsidRPr="001616DF">
        <w:rPr>
          <w:rFonts w:ascii="Times New Roman" w:hAnsi="Times New Roman" w:cs="Times New Roman"/>
          <w:sz w:val="28"/>
          <w:szCs w:val="28"/>
        </w:rPr>
        <w:t>и</w:t>
      </w:r>
      <w:r w:rsidR="001616DF">
        <w:rPr>
          <w:rFonts w:ascii="Times New Roman" w:hAnsi="Times New Roman" w:cs="Times New Roman"/>
          <w:sz w:val="28"/>
          <w:szCs w:val="28"/>
        </w:rPr>
        <w:t xml:space="preserve"> </w:t>
      </w:r>
      <w:r w:rsidR="00F653A8" w:rsidRPr="001616DF">
        <w:rPr>
          <w:rFonts w:ascii="Times New Roman" w:hAnsi="Times New Roman" w:cs="Times New Roman"/>
          <w:sz w:val="28"/>
          <w:szCs w:val="28"/>
        </w:rPr>
        <w:t>допущенных опечаток и (или) ошибок в</w:t>
      </w:r>
      <w:r w:rsidR="00EE39E4" w:rsidRPr="001616DF">
        <w:rPr>
          <w:rFonts w:ascii="Times New Roman" w:hAnsi="Times New Roman" w:cs="Times New Roman"/>
          <w:sz w:val="28"/>
          <w:szCs w:val="28"/>
        </w:rPr>
        <w:t xml:space="preserve"> разрешение на строительство являются:</w:t>
      </w:r>
    </w:p>
    <w:p w:rsidR="00EE39E4" w:rsidRPr="001616DF" w:rsidRDefault="00EE39E4" w:rsidP="00F3512A">
      <w:pPr>
        <w:pStyle w:val="ConsPlusNormal"/>
        <w:ind w:firstLine="709"/>
        <w:jc w:val="both"/>
        <w:rPr>
          <w:rStyle w:val="ng-scope"/>
          <w:rFonts w:ascii="Times New Roman" w:hAnsi="Times New Roman" w:cs="Times New Roman"/>
          <w:sz w:val="28"/>
          <w:szCs w:val="28"/>
          <w:shd w:val="clear" w:color="auto" w:fill="FFFFFF"/>
        </w:rPr>
      </w:pPr>
      <w:r w:rsidRPr="001616DF">
        <w:rPr>
          <w:rStyle w:val="ng-scope"/>
          <w:rFonts w:ascii="Times New Roman" w:hAnsi="Times New Roman" w:cs="Times New Roman"/>
          <w:sz w:val="28"/>
          <w:szCs w:val="28"/>
          <w:shd w:val="clear" w:color="auto" w:fill="FFFFFF"/>
        </w:rPr>
        <w:lastRenderedPageBreak/>
        <w:t xml:space="preserve">1) при </w:t>
      </w:r>
      <w:r w:rsidR="00F653A8" w:rsidRPr="001616DF">
        <w:rPr>
          <w:rStyle w:val="ng-scope"/>
          <w:rFonts w:ascii="Times New Roman" w:hAnsi="Times New Roman" w:cs="Times New Roman"/>
          <w:sz w:val="28"/>
          <w:szCs w:val="28"/>
          <w:shd w:val="clear" w:color="auto" w:fill="FFFFFF"/>
        </w:rPr>
        <w:t>непредставлении</w:t>
      </w:r>
      <w:r w:rsidRPr="001616DF">
        <w:rPr>
          <w:rStyle w:val="ng-scope"/>
          <w:rFonts w:ascii="Times New Roman" w:hAnsi="Times New Roman" w:cs="Times New Roman"/>
          <w:sz w:val="28"/>
          <w:szCs w:val="28"/>
          <w:shd w:val="clear" w:color="auto" w:fill="FFFFFF"/>
        </w:rPr>
        <w:t xml:space="preserve"> заявителем документов, предусмотренных </w:t>
      </w:r>
      <w:hyperlink w:anchor="P28" w:history="1">
        <w:r w:rsidRPr="001616DF">
          <w:rPr>
            <w:rStyle w:val="a9"/>
            <w:rFonts w:ascii="Times New Roman" w:hAnsi="Times New Roman" w:cs="Times New Roman"/>
            <w:color w:val="auto"/>
            <w:sz w:val="28"/>
            <w:szCs w:val="28"/>
            <w:u w:val="none"/>
            <w:shd w:val="clear" w:color="auto" w:fill="FFFFFF"/>
          </w:rPr>
          <w:t xml:space="preserve">пунктом </w:t>
        </w:r>
        <w:r w:rsidR="006128DC" w:rsidRPr="001616DF">
          <w:rPr>
            <w:rStyle w:val="a9"/>
            <w:rFonts w:ascii="Times New Roman" w:hAnsi="Times New Roman" w:cs="Times New Roman"/>
            <w:color w:val="auto"/>
            <w:sz w:val="28"/>
            <w:szCs w:val="28"/>
            <w:u w:val="none"/>
            <w:shd w:val="clear" w:color="auto" w:fill="FFFFFF"/>
          </w:rPr>
          <w:t>24.5.</w:t>
        </w:r>
      </w:hyperlink>
      <w:r w:rsidRPr="001616DF">
        <w:rPr>
          <w:rFonts w:ascii="Times New Roman" w:hAnsi="Times New Roman" w:cs="Times New Roman"/>
          <w:sz w:val="28"/>
          <w:szCs w:val="28"/>
        </w:rPr>
        <w:t>Административного регламента</w:t>
      </w:r>
      <w:r w:rsidRPr="001616DF">
        <w:rPr>
          <w:rStyle w:val="ng-scope"/>
          <w:rFonts w:ascii="Times New Roman" w:hAnsi="Times New Roman" w:cs="Times New Roman"/>
          <w:sz w:val="28"/>
          <w:szCs w:val="28"/>
          <w:shd w:val="clear" w:color="auto" w:fill="FFFFFF"/>
        </w:rPr>
        <w:t>;</w:t>
      </w:r>
    </w:p>
    <w:p w:rsidR="00EE39E4" w:rsidRPr="001616DF" w:rsidRDefault="00EE39E4" w:rsidP="00F3512A">
      <w:pPr>
        <w:pStyle w:val="ConsPlusNormal"/>
        <w:ind w:firstLine="709"/>
        <w:jc w:val="both"/>
        <w:rPr>
          <w:rStyle w:val="ng-scope"/>
          <w:rFonts w:ascii="Times New Roman" w:hAnsi="Times New Roman" w:cs="Times New Roman"/>
          <w:sz w:val="28"/>
          <w:szCs w:val="28"/>
          <w:shd w:val="clear" w:color="auto" w:fill="FFFFFF"/>
        </w:rPr>
      </w:pPr>
      <w:r w:rsidRPr="001616DF">
        <w:rPr>
          <w:rStyle w:val="ng-scope"/>
          <w:rFonts w:ascii="Times New Roman" w:hAnsi="Times New Roman" w:cs="Times New Roman"/>
          <w:sz w:val="28"/>
          <w:szCs w:val="28"/>
          <w:shd w:val="clear" w:color="auto" w:fill="FFFFFF"/>
        </w:rPr>
        <w:t>2) при не подтверждении факта наличия технических ошибок.</w:t>
      </w:r>
    </w:p>
    <w:p w:rsidR="00EE39E4" w:rsidRPr="001616DF" w:rsidRDefault="009C7177" w:rsidP="00F3512A">
      <w:pPr>
        <w:pStyle w:val="ConsPlusNormal"/>
        <w:ind w:firstLine="709"/>
        <w:jc w:val="both"/>
        <w:rPr>
          <w:rFonts w:ascii="Times New Roman" w:hAnsi="Times New Roman" w:cs="Times New Roman"/>
          <w:sz w:val="28"/>
          <w:szCs w:val="28"/>
        </w:rPr>
      </w:pPr>
      <w:bookmarkStart w:id="36" w:name="P49"/>
      <w:bookmarkEnd w:id="36"/>
      <w:r w:rsidRPr="001616DF">
        <w:rPr>
          <w:rStyle w:val="ng-scope"/>
          <w:rFonts w:ascii="Times New Roman" w:hAnsi="Times New Roman" w:cs="Times New Roman"/>
          <w:sz w:val="28"/>
          <w:szCs w:val="28"/>
          <w:shd w:val="clear" w:color="auto" w:fill="FFFFFF"/>
        </w:rPr>
        <w:t>33.6</w:t>
      </w:r>
      <w:r w:rsidR="00EE39E4" w:rsidRPr="001616DF">
        <w:rPr>
          <w:rStyle w:val="ng-scope"/>
          <w:rFonts w:ascii="Times New Roman" w:hAnsi="Times New Roman" w:cs="Times New Roman"/>
          <w:sz w:val="28"/>
          <w:szCs w:val="28"/>
          <w:shd w:val="clear" w:color="auto" w:fill="FFFFFF"/>
        </w:rPr>
        <w:t xml:space="preserve">. </w:t>
      </w:r>
      <w:r w:rsidR="00EE39E4" w:rsidRPr="001616DF">
        <w:rPr>
          <w:rFonts w:ascii="Times New Roman" w:hAnsi="Times New Roman" w:cs="Times New Roman"/>
          <w:sz w:val="28"/>
          <w:szCs w:val="28"/>
        </w:rPr>
        <w:t>Основаниями для отказа</w:t>
      </w:r>
      <w:r w:rsidR="00892664" w:rsidRPr="001616DF">
        <w:rPr>
          <w:rFonts w:ascii="Times New Roman" w:hAnsi="Times New Roman" w:cs="Times New Roman"/>
          <w:sz w:val="28"/>
          <w:szCs w:val="28"/>
        </w:rPr>
        <w:t xml:space="preserve">в </w:t>
      </w:r>
      <w:r w:rsidR="00EE39E4" w:rsidRPr="001616DF">
        <w:rPr>
          <w:rFonts w:ascii="Times New Roman" w:hAnsi="Times New Roman" w:cs="Times New Roman"/>
          <w:sz w:val="28"/>
          <w:szCs w:val="28"/>
        </w:rPr>
        <w:t>выдачи дубликата</w:t>
      </w:r>
      <w:r w:rsidR="001616DF">
        <w:rPr>
          <w:rFonts w:ascii="Times New Roman" w:hAnsi="Times New Roman" w:cs="Times New Roman"/>
          <w:sz w:val="28"/>
          <w:szCs w:val="28"/>
        </w:rPr>
        <w:t xml:space="preserve"> </w:t>
      </w:r>
      <w:r w:rsidR="00EE39E4" w:rsidRPr="001616DF">
        <w:rPr>
          <w:rFonts w:ascii="Times New Roman" w:hAnsi="Times New Roman" w:cs="Times New Roman"/>
          <w:sz w:val="28"/>
          <w:szCs w:val="28"/>
        </w:rPr>
        <w:t>в разрешение на строительство являются:</w:t>
      </w:r>
    </w:p>
    <w:p w:rsidR="00EE39E4" w:rsidRPr="001616DF" w:rsidRDefault="00EE39E4" w:rsidP="00F3512A">
      <w:pPr>
        <w:pStyle w:val="ConsPlusNormal"/>
        <w:ind w:firstLine="709"/>
        <w:jc w:val="both"/>
        <w:rPr>
          <w:rStyle w:val="ng-scope"/>
          <w:rFonts w:ascii="Times New Roman" w:hAnsi="Times New Roman" w:cs="Times New Roman"/>
          <w:sz w:val="28"/>
          <w:szCs w:val="28"/>
          <w:shd w:val="clear" w:color="auto" w:fill="FFFFFF"/>
        </w:rPr>
      </w:pPr>
      <w:r w:rsidRPr="001616DF">
        <w:rPr>
          <w:rStyle w:val="ng-scope"/>
          <w:rFonts w:ascii="Times New Roman" w:hAnsi="Times New Roman" w:cs="Times New Roman"/>
          <w:sz w:val="28"/>
          <w:szCs w:val="28"/>
          <w:shd w:val="clear" w:color="auto" w:fill="FFFFFF"/>
        </w:rPr>
        <w:t xml:space="preserve">1)при </w:t>
      </w:r>
      <w:r w:rsidR="00F653A8" w:rsidRPr="001616DF">
        <w:rPr>
          <w:rStyle w:val="ng-scope"/>
          <w:rFonts w:ascii="Times New Roman" w:hAnsi="Times New Roman" w:cs="Times New Roman"/>
          <w:sz w:val="28"/>
          <w:szCs w:val="28"/>
          <w:shd w:val="clear" w:color="auto" w:fill="FFFFFF"/>
        </w:rPr>
        <w:t>непредставлении</w:t>
      </w:r>
      <w:r w:rsidRPr="001616DF">
        <w:rPr>
          <w:rStyle w:val="ng-scope"/>
          <w:rFonts w:ascii="Times New Roman" w:hAnsi="Times New Roman" w:cs="Times New Roman"/>
          <w:sz w:val="28"/>
          <w:szCs w:val="28"/>
          <w:shd w:val="clear" w:color="auto" w:fill="FFFFFF"/>
        </w:rPr>
        <w:t xml:space="preserve"> заявителем документов, предусмотренных </w:t>
      </w:r>
      <w:hyperlink w:anchor="P29" w:history="1">
        <w:r w:rsidRPr="001616DF">
          <w:rPr>
            <w:rStyle w:val="a9"/>
            <w:rFonts w:ascii="Times New Roman" w:hAnsi="Times New Roman" w:cs="Times New Roman"/>
            <w:color w:val="auto"/>
            <w:sz w:val="28"/>
            <w:szCs w:val="28"/>
            <w:u w:val="none"/>
            <w:shd w:val="clear" w:color="auto" w:fill="FFFFFF"/>
          </w:rPr>
          <w:t xml:space="preserve">пунктом </w:t>
        </w:r>
      </w:hyperlink>
      <w:r w:rsidR="006128DC" w:rsidRPr="001616DF">
        <w:rPr>
          <w:rStyle w:val="a9"/>
          <w:rFonts w:ascii="Times New Roman" w:hAnsi="Times New Roman" w:cs="Times New Roman"/>
          <w:color w:val="auto"/>
          <w:sz w:val="28"/>
          <w:szCs w:val="28"/>
          <w:u w:val="none"/>
          <w:shd w:val="clear" w:color="auto" w:fill="FFFFFF"/>
        </w:rPr>
        <w:t>24.6.</w:t>
      </w:r>
      <w:r w:rsidRPr="001616DF">
        <w:rPr>
          <w:rFonts w:ascii="Times New Roman" w:hAnsi="Times New Roman" w:cs="Times New Roman"/>
          <w:sz w:val="28"/>
          <w:szCs w:val="28"/>
        </w:rPr>
        <w:t>Административного регламента</w:t>
      </w:r>
      <w:r w:rsidRPr="001616DF">
        <w:rPr>
          <w:rStyle w:val="ng-scope"/>
          <w:rFonts w:ascii="Times New Roman" w:hAnsi="Times New Roman" w:cs="Times New Roman"/>
          <w:sz w:val="28"/>
          <w:szCs w:val="28"/>
          <w:shd w:val="clear" w:color="auto" w:fill="FFFFFF"/>
        </w:rPr>
        <w:t>;</w:t>
      </w:r>
    </w:p>
    <w:p w:rsidR="00F653A8" w:rsidRPr="001616DF" w:rsidRDefault="00EE39E4" w:rsidP="00F3512A">
      <w:pPr>
        <w:pStyle w:val="ConsPlusNormal"/>
        <w:ind w:firstLine="709"/>
        <w:jc w:val="both"/>
        <w:rPr>
          <w:rStyle w:val="ng-scope"/>
          <w:rFonts w:ascii="Times New Roman" w:hAnsi="Times New Roman" w:cs="Times New Roman"/>
          <w:sz w:val="28"/>
          <w:szCs w:val="28"/>
          <w:shd w:val="clear" w:color="auto" w:fill="FFFFFF"/>
        </w:rPr>
      </w:pPr>
      <w:r w:rsidRPr="001616DF">
        <w:rPr>
          <w:rStyle w:val="ng-scope"/>
          <w:rFonts w:ascii="Times New Roman" w:hAnsi="Times New Roman" w:cs="Times New Roman"/>
          <w:sz w:val="28"/>
          <w:szCs w:val="28"/>
          <w:shd w:val="clear" w:color="auto" w:fill="FFFFFF"/>
        </w:rPr>
        <w:t>2) заявление о выдаче дубликата подано лицом, не являющимся застройщиком земельного участка, на который выдано разрешение на строительство, или его представителем.</w:t>
      </w:r>
    </w:p>
    <w:p w:rsidR="00F653A8" w:rsidRPr="001616DF" w:rsidRDefault="00533DC4" w:rsidP="00F3512A">
      <w:pPr>
        <w:pStyle w:val="ConsPlusNormal"/>
        <w:ind w:firstLine="709"/>
        <w:jc w:val="both"/>
        <w:rPr>
          <w:rFonts w:ascii="Times New Roman" w:hAnsi="Times New Roman" w:cs="Times New Roman"/>
          <w:sz w:val="28"/>
          <w:szCs w:val="28"/>
        </w:rPr>
      </w:pPr>
      <w:bookmarkStart w:id="37" w:name="P50"/>
      <w:bookmarkEnd w:id="37"/>
      <w:r w:rsidRPr="001616DF">
        <w:rPr>
          <w:rFonts w:ascii="Times New Roman" w:hAnsi="Times New Roman" w:cs="Times New Roman"/>
          <w:sz w:val="28"/>
          <w:szCs w:val="28"/>
        </w:rPr>
        <w:t>33.7</w:t>
      </w:r>
      <w:r w:rsidR="00F653A8" w:rsidRPr="001616DF">
        <w:rPr>
          <w:rFonts w:ascii="Times New Roman" w:hAnsi="Times New Roman" w:cs="Times New Roman"/>
          <w:sz w:val="28"/>
          <w:szCs w:val="28"/>
        </w:rPr>
        <w:t xml:space="preserve">. Основанием для </w:t>
      </w:r>
      <w:r w:rsidR="00733C02" w:rsidRPr="001616DF">
        <w:rPr>
          <w:rFonts w:ascii="Times New Roman" w:hAnsi="Times New Roman" w:cs="Times New Roman"/>
          <w:sz w:val="28"/>
          <w:szCs w:val="28"/>
        </w:rPr>
        <w:t xml:space="preserve">отказа в выдаче </w:t>
      </w:r>
      <w:r w:rsidR="00733C02" w:rsidRPr="001616DF">
        <w:rPr>
          <w:rStyle w:val="ng-scope"/>
          <w:rFonts w:ascii="Times New Roman" w:hAnsi="Times New Roman" w:cs="Times New Roman"/>
          <w:sz w:val="28"/>
          <w:szCs w:val="28"/>
          <w:shd w:val="clear" w:color="auto" w:fill="FFFFFF"/>
        </w:rPr>
        <w:t xml:space="preserve">решения </w:t>
      </w:r>
      <w:r w:rsidR="00733C02" w:rsidRPr="001616DF">
        <w:rPr>
          <w:rFonts w:ascii="Times New Roman" w:hAnsi="Times New Roman" w:cs="Times New Roman"/>
          <w:sz w:val="28"/>
          <w:szCs w:val="28"/>
        </w:rPr>
        <w:t>об оставлении заявления о выдаче разрешения на строительство без рассмотрения</w:t>
      </w:r>
      <w:r w:rsidR="00F653A8" w:rsidRPr="001616DF">
        <w:rPr>
          <w:rFonts w:ascii="Times New Roman" w:hAnsi="Times New Roman" w:cs="Times New Roman"/>
          <w:sz w:val="28"/>
          <w:szCs w:val="28"/>
        </w:rPr>
        <w:t xml:space="preserve"> является:</w:t>
      </w:r>
    </w:p>
    <w:p w:rsidR="00F653A8" w:rsidRPr="001616DF" w:rsidRDefault="00F653A8" w:rsidP="00F3512A">
      <w:pPr>
        <w:pStyle w:val="ConsPlusNormal"/>
        <w:ind w:firstLine="709"/>
        <w:jc w:val="both"/>
        <w:rPr>
          <w:rStyle w:val="ng-scope"/>
          <w:rFonts w:ascii="Times New Roman" w:hAnsi="Times New Roman" w:cs="Times New Roman"/>
          <w:sz w:val="28"/>
          <w:szCs w:val="28"/>
          <w:shd w:val="clear" w:color="auto" w:fill="FFFFFF"/>
        </w:rPr>
      </w:pPr>
      <w:r w:rsidRPr="001616DF">
        <w:rPr>
          <w:rStyle w:val="ng-scope"/>
          <w:rFonts w:ascii="Times New Roman" w:hAnsi="Times New Roman" w:cs="Times New Roman"/>
          <w:sz w:val="28"/>
          <w:szCs w:val="28"/>
          <w:shd w:val="clear" w:color="auto" w:fill="FFFFFF"/>
        </w:rPr>
        <w:t xml:space="preserve">1)при непредставлении заявителем документов, предусмотренных </w:t>
      </w:r>
      <w:hyperlink w:anchor="P30" w:history="1">
        <w:r w:rsidRPr="001616DF">
          <w:rPr>
            <w:rStyle w:val="a9"/>
            <w:rFonts w:ascii="Times New Roman" w:hAnsi="Times New Roman" w:cs="Times New Roman"/>
            <w:color w:val="auto"/>
            <w:sz w:val="28"/>
            <w:szCs w:val="28"/>
            <w:u w:val="none"/>
            <w:shd w:val="clear" w:color="auto" w:fill="FFFFFF"/>
          </w:rPr>
          <w:t>пунктом</w:t>
        </w:r>
      </w:hyperlink>
      <w:r w:rsidR="006128DC" w:rsidRPr="001616DF">
        <w:rPr>
          <w:rStyle w:val="a9"/>
          <w:rFonts w:ascii="Times New Roman" w:hAnsi="Times New Roman" w:cs="Times New Roman"/>
          <w:color w:val="auto"/>
          <w:sz w:val="28"/>
          <w:szCs w:val="28"/>
          <w:u w:val="none"/>
          <w:shd w:val="clear" w:color="auto" w:fill="FFFFFF"/>
        </w:rPr>
        <w:t>24.7.</w:t>
      </w:r>
      <w:r w:rsidRPr="001616DF">
        <w:rPr>
          <w:rFonts w:ascii="Times New Roman" w:hAnsi="Times New Roman" w:cs="Times New Roman"/>
          <w:sz w:val="28"/>
          <w:szCs w:val="28"/>
        </w:rPr>
        <w:t>Административного регламента</w:t>
      </w:r>
      <w:r w:rsidRPr="001616DF">
        <w:rPr>
          <w:rStyle w:val="ng-scope"/>
          <w:rFonts w:ascii="Times New Roman" w:hAnsi="Times New Roman" w:cs="Times New Roman"/>
          <w:sz w:val="28"/>
          <w:szCs w:val="28"/>
          <w:shd w:val="clear" w:color="auto" w:fill="FFFFFF"/>
        </w:rPr>
        <w:t>;</w:t>
      </w:r>
    </w:p>
    <w:p w:rsidR="00F653A8" w:rsidRPr="00F3512A" w:rsidRDefault="00F653A8" w:rsidP="00F3512A">
      <w:pPr>
        <w:pStyle w:val="ConsPlusNormal"/>
        <w:ind w:firstLine="709"/>
        <w:jc w:val="both"/>
        <w:rPr>
          <w:rStyle w:val="ng-scope"/>
          <w:rFonts w:ascii="Times New Roman" w:hAnsi="Times New Roman" w:cs="Times New Roman"/>
          <w:color w:val="000000"/>
          <w:sz w:val="28"/>
          <w:szCs w:val="28"/>
          <w:shd w:val="clear" w:color="auto" w:fill="FFFFFF"/>
        </w:rPr>
      </w:pPr>
      <w:r w:rsidRPr="001616DF">
        <w:rPr>
          <w:rStyle w:val="ng-scope"/>
          <w:rFonts w:ascii="Times New Roman" w:hAnsi="Times New Roman" w:cs="Times New Roman"/>
          <w:sz w:val="28"/>
          <w:szCs w:val="28"/>
          <w:shd w:val="clear" w:color="auto" w:fill="FFFFFF"/>
        </w:rPr>
        <w:t>2) заявление</w:t>
      </w:r>
      <w:r w:rsidRPr="00F3512A">
        <w:rPr>
          <w:rStyle w:val="ng-scope"/>
          <w:rFonts w:ascii="Times New Roman" w:hAnsi="Times New Roman" w:cs="Times New Roman"/>
          <w:color w:val="000000"/>
          <w:sz w:val="28"/>
          <w:szCs w:val="28"/>
          <w:shd w:val="clear" w:color="auto" w:fill="FFFFFF"/>
        </w:rPr>
        <w:t xml:space="preserve"> </w:t>
      </w:r>
      <w:r w:rsidRPr="00F3512A">
        <w:rPr>
          <w:rFonts w:ascii="Times New Roman" w:hAnsi="Times New Roman" w:cs="Times New Roman"/>
          <w:sz w:val="28"/>
          <w:szCs w:val="28"/>
        </w:rPr>
        <w:t>о выдаче разрешения на строительство без рассмотрения</w:t>
      </w:r>
      <w:r w:rsidRPr="00F3512A">
        <w:rPr>
          <w:rStyle w:val="ng-scope"/>
          <w:rFonts w:ascii="Times New Roman" w:hAnsi="Times New Roman" w:cs="Times New Roman"/>
          <w:color w:val="000000"/>
          <w:sz w:val="28"/>
          <w:szCs w:val="28"/>
          <w:shd w:val="clear" w:color="auto" w:fill="FFFFFF"/>
        </w:rPr>
        <w:t xml:space="preserve"> подано лицом, не являющимся застройщиком земельного участка или его представителем.</w:t>
      </w:r>
    </w:p>
    <w:p w:rsidR="007524A8"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34</w:t>
      </w:r>
      <w:r w:rsidR="007524A8" w:rsidRPr="00F3512A">
        <w:rPr>
          <w:rFonts w:ascii="Times New Roman" w:hAnsi="Times New Roman" w:cs="Times New Roman"/>
          <w:sz w:val="28"/>
          <w:szCs w:val="28"/>
        </w:rPr>
        <w:t xml:space="preserve">. Не допускается отказ в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в случае, если заявление о предоставлении такой услуги и документы поданы в соответствии с информацией о сроках и порядке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опубликованной на Портале.</w:t>
      </w:r>
    </w:p>
    <w:p w:rsidR="005A4184" w:rsidRPr="00F3512A" w:rsidRDefault="005A4184" w:rsidP="00F3512A">
      <w:pPr>
        <w:pStyle w:val="ConsPlusNormal"/>
        <w:ind w:firstLine="709"/>
        <w:jc w:val="both"/>
        <w:rPr>
          <w:rFonts w:ascii="Times New Roman" w:hAnsi="Times New Roman" w:cs="Times New Roman"/>
          <w:sz w:val="28"/>
          <w:szCs w:val="28"/>
        </w:rPr>
      </w:pPr>
    </w:p>
    <w:p w:rsidR="00001945" w:rsidRDefault="00001945"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Размер платы, взимаемой с заявителя при предоставлении </w:t>
      </w:r>
      <w:r w:rsidR="00E77383" w:rsidRPr="00F3512A">
        <w:rPr>
          <w:rFonts w:ascii="Times New Roman" w:hAnsi="Times New Roman" w:cs="Times New Roman"/>
          <w:sz w:val="28"/>
          <w:szCs w:val="28"/>
        </w:rPr>
        <w:t>муниципальной</w:t>
      </w:r>
      <w:r w:rsidR="001616DF">
        <w:rPr>
          <w:rFonts w:ascii="Times New Roman" w:hAnsi="Times New Roman" w:cs="Times New Roman"/>
          <w:sz w:val="28"/>
          <w:szCs w:val="28"/>
        </w:rPr>
        <w:t xml:space="preserve"> услуги, и способы ее взимания</w:t>
      </w:r>
    </w:p>
    <w:p w:rsidR="001616DF" w:rsidRPr="00F3512A" w:rsidRDefault="001616DF" w:rsidP="00F3512A">
      <w:pPr>
        <w:pStyle w:val="ConsPlusTitle"/>
        <w:ind w:firstLine="709"/>
        <w:jc w:val="center"/>
        <w:outlineLvl w:val="2"/>
        <w:rPr>
          <w:rFonts w:ascii="Times New Roman" w:hAnsi="Times New Roman" w:cs="Times New Roman"/>
          <w:sz w:val="28"/>
          <w:szCs w:val="28"/>
        </w:rPr>
      </w:pPr>
    </w:p>
    <w:p w:rsidR="00001945"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35</w:t>
      </w:r>
      <w:r w:rsidR="00001945" w:rsidRPr="00F3512A">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Муниципальная</w:t>
      </w:r>
      <w:r w:rsidR="00001945" w:rsidRPr="00F3512A">
        <w:rPr>
          <w:rFonts w:ascii="Times New Roman" w:hAnsi="Times New Roman" w:cs="Times New Roman"/>
          <w:sz w:val="28"/>
          <w:szCs w:val="28"/>
        </w:rPr>
        <w:t xml:space="preserve"> услуга предоставляется без взимания платы.</w:t>
      </w:r>
    </w:p>
    <w:p w:rsidR="00DD1400" w:rsidRPr="00F3512A" w:rsidRDefault="00DD1400" w:rsidP="00F3512A">
      <w:pPr>
        <w:pStyle w:val="ConsPlusNormal"/>
        <w:ind w:firstLine="709"/>
        <w:jc w:val="both"/>
        <w:rPr>
          <w:rFonts w:ascii="Times New Roman" w:hAnsi="Times New Roman" w:cs="Times New Roman"/>
          <w:sz w:val="28"/>
          <w:szCs w:val="28"/>
        </w:rPr>
      </w:pPr>
    </w:p>
    <w:p w:rsidR="007524A8" w:rsidRPr="00F3512A" w:rsidRDefault="007524A8"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Максимальный срок ожидания в очереди при подаче </w:t>
      </w:r>
      <w:r w:rsidR="00001945" w:rsidRPr="00F3512A">
        <w:rPr>
          <w:rFonts w:ascii="Times New Roman" w:hAnsi="Times New Roman" w:cs="Times New Roman"/>
          <w:sz w:val="28"/>
          <w:szCs w:val="28"/>
        </w:rPr>
        <w:t xml:space="preserve">заявителем </w:t>
      </w:r>
      <w:r w:rsidRPr="00F3512A">
        <w:rPr>
          <w:rFonts w:ascii="Times New Roman" w:hAnsi="Times New Roman" w:cs="Times New Roman"/>
          <w:sz w:val="28"/>
          <w:szCs w:val="28"/>
        </w:rPr>
        <w:t>запроса</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 xml:space="preserve">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при получении результата</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предоставления</w:t>
      </w:r>
      <w:r w:rsidR="001616D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услуг</w:t>
      </w:r>
      <w:r w:rsidR="00001945" w:rsidRPr="00F3512A">
        <w:rPr>
          <w:rFonts w:ascii="Times New Roman" w:hAnsi="Times New Roman" w:cs="Times New Roman"/>
          <w:sz w:val="28"/>
          <w:szCs w:val="28"/>
        </w:rPr>
        <w:t>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w:t>
      </w:r>
      <w:r w:rsidR="00B31EE2" w:rsidRPr="00F3512A">
        <w:rPr>
          <w:rFonts w:ascii="Times New Roman" w:hAnsi="Times New Roman" w:cs="Times New Roman"/>
          <w:sz w:val="28"/>
          <w:szCs w:val="28"/>
        </w:rPr>
        <w:t>6</w:t>
      </w:r>
      <w:r w:rsidR="007524A8" w:rsidRPr="00F3512A">
        <w:rPr>
          <w:rFonts w:ascii="Times New Roman" w:hAnsi="Times New Roman" w:cs="Times New Roman"/>
          <w:sz w:val="28"/>
          <w:szCs w:val="28"/>
        </w:rPr>
        <w:t xml:space="preserve">. Максимальный срок ожидания в очереди при подаче заявления и документов, необходимых для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или получения результата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составляет 15 минут.</w:t>
      </w:r>
    </w:p>
    <w:p w:rsidR="007524A8"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w:t>
      </w:r>
      <w:r w:rsidR="00B31EE2" w:rsidRPr="00F3512A">
        <w:rPr>
          <w:rFonts w:ascii="Times New Roman" w:hAnsi="Times New Roman" w:cs="Times New Roman"/>
          <w:sz w:val="28"/>
          <w:szCs w:val="28"/>
        </w:rPr>
        <w:t>7</w:t>
      </w:r>
      <w:r w:rsidR="007524A8" w:rsidRPr="00F3512A">
        <w:rPr>
          <w:rFonts w:ascii="Times New Roman" w:hAnsi="Times New Roman" w:cs="Times New Roman"/>
          <w:sz w:val="28"/>
          <w:szCs w:val="28"/>
        </w:rPr>
        <w:t>.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При осуществлении записи на прием с использованием Портала МФЦ </w:t>
      </w:r>
      <w:r w:rsidRPr="00F3512A">
        <w:rPr>
          <w:rFonts w:ascii="Times New Roman" w:hAnsi="Times New Roman" w:cs="Times New Roman"/>
          <w:sz w:val="28"/>
          <w:szCs w:val="28"/>
        </w:rPr>
        <w:lastRenderedPageBreak/>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Срок регистрации запроса заявителя</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 xml:space="preserve">о предоставлении </w:t>
      </w:r>
      <w:r w:rsidR="00E77383" w:rsidRPr="00F3512A">
        <w:rPr>
          <w:rFonts w:ascii="Times New Roman" w:hAnsi="Times New Roman" w:cs="Times New Roman"/>
          <w:sz w:val="28"/>
          <w:szCs w:val="28"/>
        </w:rPr>
        <w:t>муниципальной</w:t>
      </w:r>
      <w:r w:rsidR="001616DF">
        <w:rPr>
          <w:rFonts w:ascii="Times New Roman" w:hAnsi="Times New Roman" w:cs="Times New Roman"/>
          <w:sz w:val="28"/>
          <w:szCs w:val="28"/>
        </w:rPr>
        <w:t xml:space="preserve"> услуги</w:t>
      </w:r>
    </w:p>
    <w:p w:rsidR="00D36EA9" w:rsidRPr="00F3512A" w:rsidRDefault="00D36EA9" w:rsidP="00F3512A">
      <w:pPr>
        <w:pStyle w:val="ConsPlusTitle"/>
        <w:ind w:firstLine="709"/>
        <w:jc w:val="center"/>
        <w:rPr>
          <w:rFonts w:ascii="Times New Roman" w:hAnsi="Times New Roman" w:cs="Times New Roman"/>
          <w:sz w:val="28"/>
          <w:szCs w:val="28"/>
        </w:rPr>
      </w:pPr>
    </w:p>
    <w:p w:rsidR="00BB0333"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38</w:t>
      </w:r>
      <w:r w:rsidR="007524A8" w:rsidRPr="00F3512A">
        <w:rPr>
          <w:rFonts w:ascii="Times New Roman" w:hAnsi="Times New Roman" w:cs="Times New Roman"/>
          <w:sz w:val="28"/>
          <w:szCs w:val="28"/>
        </w:rPr>
        <w:t xml:space="preserve">. </w:t>
      </w:r>
      <w:r w:rsidR="00BB0333" w:rsidRPr="00F3512A">
        <w:rPr>
          <w:rFonts w:ascii="Times New Roman" w:hAnsi="Times New Roman" w:cs="Times New Roman"/>
          <w:sz w:val="28"/>
          <w:szCs w:val="28"/>
        </w:rPr>
        <w:t xml:space="preserve">Заявление о предоставлении </w:t>
      </w:r>
      <w:r w:rsidR="00E77383" w:rsidRPr="00F3512A">
        <w:rPr>
          <w:rFonts w:ascii="Times New Roman" w:hAnsi="Times New Roman" w:cs="Times New Roman"/>
          <w:sz w:val="28"/>
          <w:szCs w:val="28"/>
        </w:rPr>
        <w:t>муниципальной</w:t>
      </w:r>
      <w:r w:rsidR="00BB0333" w:rsidRPr="00F3512A">
        <w:rPr>
          <w:rFonts w:ascii="Times New Roman" w:hAnsi="Times New Roman" w:cs="Times New Roman"/>
          <w:sz w:val="28"/>
          <w:szCs w:val="28"/>
        </w:rPr>
        <w:t xml:space="preserve"> услуги считается поступившим в </w:t>
      </w:r>
      <w:r w:rsidR="00D965AE" w:rsidRPr="00F3512A">
        <w:rPr>
          <w:rFonts w:ascii="Times New Roman" w:hAnsi="Times New Roman" w:cs="Times New Roman"/>
          <w:sz w:val="28"/>
          <w:szCs w:val="28"/>
        </w:rPr>
        <w:t>орган местного самоуправления</w:t>
      </w:r>
      <w:r w:rsidR="00BB0333" w:rsidRPr="00F3512A">
        <w:rPr>
          <w:rFonts w:ascii="Times New Roman" w:hAnsi="Times New Roman" w:cs="Times New Roman"/>
          <w:sz w:val="28"/>
          <w:szCs w:val="28"/>
        </w:rPr>
        <w:t xml:space="preserve"> со дня его регистрации. </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Регистрация заявления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осуществляется в течение 1-го рабочего дня с даты его поступления в </w:t>
      </w:r>
      <w:r w:rsidR="00D965AE" w:rsidRPr="00F3512A">
        <w:rPr>
          <w:rFonts w:ascii="Times New Roman" w:hAnsi="Times New Roman" w:cs="Times New Roman"/>
          <w:sz w:val="28"/>
          <w:szCs w:val="28"/>
        </w:rPr>
        <w:t>орган местного самоуправления</w:t>
      </w:r>
      <w:r w:rsidRPr="00F3512A">
        <w:rPr>
          <w:rFonts w:ascii="Times New Roman" w:hAnsi="Times New Roman" w:cs="Times New Roman"/>
          <w:sz w:val="28"/>
          <w:szCs w:val="28"/>
        </w:rPr>
        <w:t xml:space="preserve"> в порядке, определенном инструкцией по делопроизводству.</w:t>
      </w:r>
    </w:p>
    <w:p w:rsidR="00BB0333" w:rsidRPr="00F3512A" w:rsidRDefault="00BB0333"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 случае поступления заявления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524A8" w:rsidRDefault="00D965AE"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Орган местного самоуправления</w:t>
      </w:r>
      <w:r w:rsidR="007524A8" w:rsidRPr="00F3512A">
        <w:rPr>
          <w:rFonts w:ascii="Times New Roman" w:hAnsi="Times New Roman" w:cs="Times New Roman"/>
          <w:sz w:val="28"/>
          <w:szCs w:val="28"/>
        </w:rPr>
        <w:t xml:space="preserve"> обеспечивает прием документов, необходимых для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616DF" w:rsidRPr="00F3512A" w:rsidRDefault="001616DF" w:rsidP="00F3512A">
      <w:pPr>
        <w:pStyle w:val="ConsPlusNormal"/>
        <w:ind w:firstLine="709"/>
        <w:jc w:val="both"/>
        <w:rPr>
          <w:rFonts w:ascii="Times New Roman" w:hAnsi="Times New Roman" w:cs="Times New Roman"/>
          <w:sz w:val="28"/>
          <w:szCs w:val="28"/>
        </w:rPr>
      </w:pPr>
    </w:p>
    <w:p w:rsidR="007524A8" w:rsidRPr="00F3512A" w:rsidRDefault="007524A8"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Требования к помещениям, в которых предоставля</w:t>
      </w:r>
      <w:r w:rsidR="00EF1608" w:rsidRPr="00F3512A">
        <w:rPr>
          <w:rFonts w:ascii="Times New Roman" w:hAnsi="Times New Roman" w:cs="Times New Roman"/>
          <w:sz w:val="28"/>
          <w:szCs w:val="28"/>
        </w:rPr>
        <w:t>ю</w:t>
      </w:r>
      <w:r w:rsidRPr="00F3512A">
        <w:rPr>
          <w:rFonts w:ascii="Times New Roman" w:hAnsi="Times New Roman" w:cs="Times New Roman"/>
          <w:sz w:val="28"/>
          <w:szCs w:val="28"/>
        </w:rPr>
        <w:t>тся</w:t>
      </w:r>
      <w:r w:rsidR="001616DF">
        <w:rPr>
          <w:rFonts w:ascii="Times New Roman" w:hAnsi="Times New Roman" w:cs="Times New Roman"/>
          <w:sz w:val="28"/>
          <w:szCs w:val="28"/>
        </w:rPr>
        <w:t xml:space="preserve"> </w:t>
      </w:r>
      <w:r w:rsidR="0070157F" w:rsidRPr="00F3512A">
        <w:rPr>
          <w:rFonts w:ascii="Times New Roman" w:hAnsi="Times New Roman" w:cs="Times New Roman"/>
          <w:sz w:val="28"/>
          <w:szCs w:val="28"/>
        </w:rPr>
        <w:t>муниципальные</w:t>
      </w:r>
      <w:r w:rsidRPr="00F3512A">
        <w:rPr>
          <w:rFonts w:ascii="Times New Roman" w:hAnsi="Times New Roman" w:cs="Times New Roman"/>
          <w:sz w:val="28"/>
          <w:szCs w:val="28"/>
        </w:rPr>
        <w:t xml:space="preserve"> услуг</w:t>
      </w:r>
      <w:r w:rsidR="00EF1608" w:rsidRPr="00F3512A">
        <w:rPr>
          <w:rFonts w:ascii="Times New Roman" w:hAnsi="Times New Roman" w:cs="Times New Roman"/>
          <w:sz w:val="28"/>
          <w:szCs w:val="28"/>
        </w:rPr>
        <w:t>и</w:t>
      </w:r>
    </w:p>
    <w:p w:rsidR="007524A8"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39</w:t>
      </w:r>
      <w:r w:rsidR="007524A8" w:rsidRPr="00F3512A">
        <w:rPr>
          <w:rFonts w:ascii="Times New Roman" w:hAnsi="Times New Roman" w:cs="Times New Roman"/>
          <w:sz w:val="28"/>
          <w:szCs w:val="28"/>
        </w:rPr>
        <w:t>. Прием заявителей должен осуществляться в специально выделенном для этих целей помещении.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режима работы.</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Для ожидания заявителями приема, заполнения необходимых для получения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документов должны иметься места, оборудованные стульями, столами (стойками).</w:t>
      </w:r>
    </w:p>
    <w:p w:rsidR="007524A8"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w:t>
      </w:r>
      <w:r w:rsidR="00B31EE2" w:rsidRPr="00F3512A">
        <w:rPr>
          <w:rFonts w:ascii="Times New Roman" w:hAnsi="Times New Roman" w:cs="Times New Roman"/>
          <w:sz w:val="28"/>
          <w:szCs w:val="28"/>
        </w:rPr>
        <w:t>0</w:t>
      </w:r>
      <w:r w:rsidR="007524A8" w:rsidRPr="00F3512A">
        <w:rPr>
          <w:rFonts w:ascii="Times New Roman" w:hAnsi="Times New Roman" w:cs="Times New Roman"/>
          <w:sz w:val="28"/>
          <w:szCs w:val="28"/>
        </w:rPr>
        <w:t>.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 xml:space="preserve">Места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должны быть:</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F316C4" w:rsidRPr="00F3512A" w:rsidRDefault="00F316C4" w:rsidP="00F3512A">
      <w:pPr>
        <w:pStyle w:val="ConsPlusNormal"/>
        <w:shd w:val="clear" w:color="auto" w:fill="FFFFFF" w:themeFill="background1"/>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обеспечены информационными стендами с образцами их заполнения и перечнем документов и (или) информации, необходимые для предоставления каждой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DD1400" w:rsidP="00F3512A">
      <w:pPr>
        <w:pStyle w:val="ConsPlusNormal"/>
        <w:shd w:val="clear" w:color="auto" w:fill="FFFFFF" w:themeFill="background1"/>
        <w:ind w:firstLine="709"/>
        <w:jc w:val="both"/>
        <w:rPr>
          <w:rFonts w:ascii="Times New Roman" w:hAnsi="Times New Roman" w:cs="Times New Roman"/>
          <w:sz w:val="28"/>
          <w:szCs w:val="28"/>
        </w:rPr>
      </w:pPr>
      <w:r w:rsidRPr="00F3512A">
        <w:rPr>
          <w:rFonts w:ascii="Times New Roman" w:hAnsi="Times New Roman" w:cs="Times New Roman"/>
          <w:sz w:val="28"/>
          <w:szCs w:val="28"/>
        </w:rPr>
        <w:t>4</w:t>
      </w:r>
      <w:r w:rsidR="00B31EE2" w:rsidRPr="00F3512A">
        <w:rPr>
          <w:rFonts w:ascii="Times New Roman" w:hAnsi="Times New Roman" w:cs="Times New Roman"/>
          <w:sz w:val="28"/>
          <w:szCs w:val="28"/>
        </w:rPr>
        <w:t>1</w:t>
      </w:r>
      <w:r w:rsidR="007524A8" w:rsidRPr="00F3512A">
        <w:rPr>
          <w:rFonts w:ascii="Times New Roman" w:hAnsi="Times New Roman" w:cs="Times New Roman"/>
          <w:sz w:val="28"/>
          <w:szCs w:val="28"/>
        </w:rPr>
        <w:t xml:space="preserve">. Требования к условиям доступности при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услуге с учетом ограничений их жизнедеятельности;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276EA8" w:rsidRPr="00F3512A">
        <w:rPr>
          <w:rFonts w:ascii="Times New Roman" w:hAnsi="Times New Roman" w:cs="Times New Roman"/>
          <w:sz w:val="28"/>
          <w:szCs w:val="28"/>
        </w:rPr>
        <w:t>исполнительной власти</w:t>
      </w:r>
      <w:r w:rsidRPr="00F3512A">
        <w:rPr>
          <w:rFonts w:ascii="Times New Roman" w:hAnsi="Times New Roman" w:cs="Times New Roman"/>
          <w:sz w:val="28"/>
          <w:szCs w:val="28"/>
        </w:rPr>
        <w:t xml:space="preserve">, осуществляющим функции по выработке и реализации </w:t>
      </w:r>
      <w:r w:rsidR="004A077C" w:rsidRPr="00F3512A">
        <w:rPr>
          <w:rFonts w:ascii="Times New Roman" w:hAnsi="Times New Roman" w:cs="Times New Roman"/>
          <w:sz w:val="28"/>
          <w:szCs w:val="28"/>
        </w:rPr>
        <w:t xml:space="preserve">государственной </w:t>
      </w:r>
      <w:r w:rsidRPr="00F3512A">
        <w:rPr>
          <w:rFonts w:ascii="Times New Roman" w:hAnsi="Times New Roman" w:cs="Times New Roman"/>
          <w:sz w:val="28"/>
          <w:szCs w:val="28"/>
        </w:rPr>
        <w:t>политики и нормативно-правовому регулированию в сфере социальной защиты населения;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6) оказание специалистами, предоставляющими </w:t>
      </w:r>
      <w:r w:rsidR="003F0C50" w:rsidRPr="00F3512A">
        <w:rPr>
          <w:rFonts w:ascii="Times New Roman" w:hAnsi="Times New Roman" w:cs="Times New Roman"/>
          <w:sz w:val="28"/>
          <w:szCs w:val="28"/>
        </w:rPr>
        <w:t>муниципальную</w:t>
      </w:r>
      <w:r w:rsidRPr="00F3512A">
        <w:rPr>
          <w:rFonts w:ascii="Times New Roman" w:hAnsi="Times New Roman" w:cs="Times New Roman"/>
          <w:sz w:val="28"/>
          <w:szCs w:val="28"/>
        </w:rPr>
        <w:t xml:space="preserve"> услугу, помощи инвалидам в преодолении барьеров, мешающих получению ими услуг наравне с другими лицами.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Показатели доступности и качества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D36EA9" w:rsidRPr="00F3512A" w:rsidRDefault="00D36EA9" w:rsidP="00F3512A">
      <w:pPr>
        <w:pStyle w:val="ConsPlusNormal"/>
        <w:ind w:firstLine="709"/>
        <w:jc w:val="both"/>
        <w:rPr>
          <w:rFonts w:ascii="Times New Roman" w:hAnsi="Times New Roman" w:cs="Times New Roman"/>
          <w:sz w:val="28"/>
          <w:szCs w:val="28"/>
        </w:rPr>
      </w:pPr>
    </w:p>
    <w:p w:rsidR="007524A8"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42</w:t>
      </w:r>
      <w:r w:rsidR="007524A8" w:rsidRPr="00F3512A">
        <w:rPr>
          <w:rFonts w:ascii="Times New Roman" w:hAnsi="Times New Roman" w:cs="Times New Roman"/>
          <w:sz w:val="28"/>
          <w:szCs w:val="28"/>
        </w:rPr>
        <w:t xml:space="preserve">. Показателями доступности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являются: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открытость, полнота и достоверность информации о порядке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том числе в электронной форме, в сети Интернет, на Портале;</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соблюдение стандарта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 xml:space="preserve">3) предоставление возможности подачи заявления о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документов через Портал;</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 предоставление возможности получения информации о ходе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том числе через Портал, а также предоставления результата</w:t>
      </w:r>
      <w:r w:rsidR="001616D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личный кабинет заявителя (при заполнении заявления через Портал);</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 возможность получения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6) возможность либо невозможность получения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любом территориальном подразделении органа </w:t>
      </w:r>
      <w:r w:rsidR="00D965AE" w:rsidRPr="00F3512A">
        <w:rPr>
          <w:rFonts w:ascii="Times New Roman" w:hAnsi="Times New Roman" w:cs="Times New Roman"/>
          <w:sz w:val="28"/>
          <w:szCs w:val="28"/>
        </w:rPr>
        <w:t>местного самоуправления</w:t>
      </w:r>
      <w:r w:rsidRPr="00F3512A">
        <w:rPr>
          <w:rFonts w:ascii="Times New Roman" w:hAnsi="Times New Roman" w:cs="Times New Roman"/>
          <w:sz w:val="28"/>
          <w:szCs w:val="28"/>
        </w:rPr>
        <w:t xml:space="preserve">, предоставляющего </w:t>
      </w:r>
      <w:r w:rsidR="003F0C50" w:rsidRPr="00F3512A">
        <w:rPr>
          <w:rFonts w:ascii="Times New Roman" w:hAnsi="Times New Roman" w:cs="Times New Roman"/>
          <w:sz w:val="28"/>
          <w:szCs w:val="28"/>
        </w:rPr>
        <w:t>муниципальную</w:t>
      </w:r>
      <w:r w:rsidRPr="00F3512A">
        <w:rPr>
          <w:rFonts w:ascii="Times New Roman" w:hAnsi="Times New Roman" w:cs="Times New Roman"/>
          <w:sz w:val="28"/>
          <w:szCs w:val="28"/>
        </w:rPr>
        <w:t xml:space="preserve"> услугу (при наличии), по выбору заявителя (экстерриториальный принцип).</w:t>
      </w:r>
    </w:p>
    <w:p w:rsidR="007524A8" w:rsidRPr="00F3512A" w:rsidRDefault="00DD1400"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w:t>
      </w:r>
      <w:r w:rsidR="00B31EE2" w:rsidRPr="00F3512A">
        <w:rPr>
          <w:rFonts w:ascii="Times New Roman" w:hAnsi="Times New Roman" w:cs="Times New Roman"/>
          <w:sz w:val="28"/>
          <w:szCs w:val="28"/>
        </w:rPr>
        <w:t>3</w:t>
      </w:r>
      <w:r w:rsidR="007524A8" w:rsidRPr="00F3512A">
        <w:rPr>
          <w:rFonts w:ascii="Times New Roman" w:hAnsi="Times New Roman" w:cs="Times New Roman"/>
          <w:sz w:val="28"/>
          <w:szCs w:val="28"/>
        </w:rPr>
        <w:t xml:space="preserve">. Показателями качества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являются: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 отсутствие очередей при приеме (выдаче) документов;</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отсутствие нарушений сроков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отсутствие обоснованных жалоб со стороны заявителей по результатам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 компетентность уполномоченных должностных лиц органа </w:t>
      </w:r>
      <w:r w:rsidR="004A077C"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 участвующих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524A8"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44</w:t>
      </w:r>
      <w:r w:rsidR="007524A8" w:rsidRPr="00F3512A">
        <w:rPr>
          <w:rFonts w:ascii="Times New Roman" w:hAnsi="Times New Roman" w:cs="Times New Roman"/>
          <w:sz w:val="28"/>
          <w:szCs w:val="28"/>
        </w:rPr>
        <w:t xml:space="preserve">. Количество взаимодействий заявителя с уполномоченными должностными лицами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при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 </w:t>
      </w:r>
      <w:r w:rsidR="001661EE" w:rsidRPr="00F3512A">
        <w:rPr>
          <w:rFonts w:ascii="Times New Roman" w:hAnsi="Times New Roman" w:cs="Times New Roman"/>
          <w:sz w:val="28"/>
          <w:szCs w:val="28"/>
        </w:rPr>
        <w:t xml:space="preserve">1, их общая продолжительность – 15 </w:t>
      </w:r>
      <w:r w:rsidR="007524A8" w:rsidRPr="00F3512A">
        <w:rPr>
          <w:rFonts w:ascii="Times New Roman" w:hAnsi="Times New Roman" w:cs="Times New Roman"/>
          <w:sz w:val="28"/>
          <w:szCs w:val="28"/>
        </w:rPr>
        <w:t>минут:</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при личном получении заявителем результата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DD1400" w:rsidRPr="00F3512A" w:rsidRDefault="00DD1400" w:rsidP="00F3512A">
      <w:pPr>
        <w:pStyle w:val="ConsPlusNormal"/>
        <w:ind w:firstLine="709"/>
        <w:jc w:val="both"/>
        <w:rPr>
          <w:rFonts w:ascii="Times New Roman" w:hAnsi="Times New Roman" w:cs="Times New Roman"/>
          <w:sz w:val="28"/>
          <w:szCs w:val="28"/>
        </w:rPr>
      </w:pPr>
    </w:p>
    <w:p w:rsidR="007524A8" w:rsidRDefault="007524A8" w:rsidP="001616D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Иные требования</w:t>
      </w:r>
      <w:r w:rsidR="00EF1608" w:rsidRPr="00F3512A">
        <w:rPr>
          <w:rFonts w:ascii="Times New Roman" w:hAnsi="Times New Roman" w:cs="Times New Roman"/>
          <w:sz w:val="28"/>
          <w:szCs w:val="28"/>
        </w:rPr>
        <w:t xml:space="preserve"> к предоставлению </w:t>
      </w:r>
      <w:r w:rsidR="00E77383" w:rsidRPr="00F3512A">
        <w:rPr>
          <w:rFonts w:ascii="Times New Roman" w:hAnsi="Times New Roman" w:cs="Times New Roman"/>
          <w:sz w:val="28"/>
          <w:szCs w:val="28"/>
        </w:rPr>
        <w:t>муниципальной</w:t>
      </w:r>
      <w:r w:rsidR="00EF1608" w:rsidRPr="00F3512A">
        <w:rPr>
          <w:rFonts w:ascii="Times New Roman" w:hAnsi="Times New Roman" w:cs="Times New Roman"/>
          <w:sz w:val="28"/>
          <w:szCs w:val="28"/>
        </w:rPr>
        <w:t xml:space="preserve"> услуги, в</w:t>
      </w:r>
      <w:r w:rsidRPr="00F3512A">
        <w:rPr>
          <w:rFonts w:ascii="Times New Roman" w:hAnsi="Times New Roman" w:cs="Times New Roman"/>
          <w:sz w:val="28"/>
          <w:szCs w:val="28"/>
        </w:rPr>
        <w:t xml:space="preserve"> том числе учитывающие особенности</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 xml:space="preserve">предоставления </w:t>
      </w:r>
      <w:r w:rsidR="0070157F" w:rsidRPr="00F3512A">
        <w:rPr>
          <w:rFonts w:ascii="Times New Roman" w:hAnsi="Times New Roman" w:cs="Times New Roman"/>
          <w:sz w:val="28"/>
          <w:szCs w:val="28"/>
        </w:rPr>
        <w:t>муниципальных</w:t>
      </w:r>
      <w:r w:rsidR="00EF1608" w:rsidRPr="00F3512A">
        <w:rPr>
          <w:rFonts w:ascii="Times New Roman" w:hAnsi="Times New Roman" w:cs="Times New Roman"/>
          <w:sz w:val="28"/>
          <w:szCs w:val="28"/>
        </w:rPr>
        <w:t xml:space="preserve"> услуг</w:t>
      </w:r>
      <w:r w:rsidR="001616DF">
        <w:rPr>
          <w:rFonts w:ascii="Times New Roman" w:hAnsi="Times New Roman" w:cs="Times New Roman"/>
          <w:sz w:val="28"/>
          <w:szCs w:val="28"/>
        </w:rPr>
        <w:t xml:space="preserve"> </w:t>
      </w:r>
      <w:r w:rsidR="00EF1608" w:rsidRPr="00F3512A">
        <w:rPr>
          <w:rFonts w:ascii="Times New Roman" w:hAnsi="Times New Roman" w:cs="Times New Roman"/>
          <w:sz w:val="28"/>
          <w:szCs w:val="28"/>
        </w:rPr>
        <w:t>в многофункциональных центрах</w:t>
      </w:r>
      <w:r w:rsidRPr="00F3512A">
        <w:rPr>
          <w:rFonts w:ascii="Times New Roman" w:hAnsi="Times New Roman" w:cs="Times New Roman"/>
          <w:sz w:val="28"/>
          <w:szCs w:val="28"/>
        </w:rPr>
        <w:t xml:space="preserve"> и особенности</w:t>
      </w:r>
      <w:r w:rsidR="001616DF">
        <w:rPr>
          <w:rFonts w:ascii="Times New Roman" w:hAnsi="Times New Roman" w:cs="Times New Roman"/>
          <w:sz w:val="28"/>
          <w:szCs w:val="28"/>
        </w:rPr>
        <w:t xml:space="preserve"> </w:t>
      </w:r>
      <w:r w:rsidRPr="00F3512A">
        <w:rPr>
          <w:rFonts w:ascii="Times New Roman" w:hAnsi="Times New Roman" w:cs="Times New Roman"/>
          <w:sz w:val="28"/>
          <w:szCs w:val="28"/>
        </w:rPr>
        <w:t xml:space="preserve">предоставления </w:t>
      </w:r>
      <w:r w:rsidR="0070157F" w:rsidRPr="00F3512A">
        <w:rPr>
          <w:rFonts w:ascii="Times New Roman" w:hAnsi="Times New Roman" w:cs="Times New Roman"/>
          <w:sz w:val="28"/>
          <w:szCs w:val="28"/>
        </w:rPr>
        <w:t>муниципальных</w:t>
      </w:r>
      <w:r w:rsidR="00EF1608" w:rsidRPr="00F3512A">
        <w:rPr>
          <w:rFonts w:ascii="Times New Roman" w:hAnsi="Times New Roman" w:cs="Times New Roman"/>
          <w:sz w:val="28"/>
          <w:szCs w:val="28"/>
        </w:rPr>
        <w:t xml:space="preserve"> услуг</w:t>
      </w:r>
      <w:r w:rsidRPr="00F3512A">
        <w:rPr>
          <w:rFonts w:ascii="Times New Roman" w:hAnsi="Times New Roman" w:cs="Times New Roman"/>
          <w:sz w:val="28"/>
          <w:szCs w:val="28"/>
        </w:rPr>
        <w:t xml:space="preserve"> в электронной форме</w:t>
      </w:r>
    </w:p>
    <w:p w:rsidR="001616DF" w:rsidRPr="00F3512A" w:rsidRDefault="001616DF" w:rsidP="00F3512A">
      <w:pPr>
        <w:pStyle w:val="ConsPlusTitle"/>
        <w:ind w:firstLine="709"/>
        <w:jc w:val="center"/>
        <w:outlineLvl w:val="2"/>
        <w:rPr>
          <w:rFonts w:ascii="Times New Roman" w:hAnsi="Times New Roman" w:cs="Times New Roman"/>
          <w:sz w:val="28"/>
          <w:szCs w:val="28"/>
        </w:rPr>
      </w:pPr>
    </w:p>
    <w:p w:rsidR="00B31EE2"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45. Перечень услуг, которые являются необходимыми и обязательными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определен </w:t>
      </w:r>
      <w:hyperlink r:id="rId37" w:history="1">
        <w:r w:rsidRPr="008F265E">
          <w:rPr>
            <w:rStyle w:val="a9"/>
            <w:rFonts w:ascii="Times New Roman" w:hAnsi="Times New Roman" w:cs="Times New Roman"/>
            <w:color w:val="auto"/>
            <w:sz w:val="28"/>
            <w:szCs w:val="28"/>
            <w:u w:val="none"/>
          </w:rPr>
          <w:t>постановлением</w:t>
        </w:r>
      </w:hyperlink>
      <w:r w:rsidRPr="00F3512A">
        <w:rPr>
          <w:rFonts w:ascii="Times New Roman" w:hAnsi="Times New Roman" w:cs="Times New Roman"/>
          <w:sz w:val="28"/>
          <w:szCs w:val="28"/>
        </w:rPr>
        <w:t xml:space="preserve"> Правительства Оренбургской области от 25.01.2012 № 42-п «</w:t>
      </w:r>
      <w:r w:rsidR="00276EA8" w:rsidRPr="00F3512A">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r w:rsidRPr="00F3512A">
        <w:rPr>
          <w:rFonts w:ascii="Times New Roman" w:hAnsi="Times New Roman" w:cs="Times New Roman"/>
          <w:sz w:val="28"/>
          <w:szCs w:val="28"/>
        </w:rPr>
        <w:t>».</w:t>
      </w:r>
    </w:p>
    <w:p w:rsidR="00B31EE2" w:rsidRPr="00F3512A" w:rsidRDefault="00B31EE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46. За предоставление </w:t>
      </w:r>
      <w:r w:rsidR="00AD6F75"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услуги «Проведение </w:t>
      </w:r>
      <w:r w:rsidR="000412EF" w:rsidRPr="00F3512A">
        <w:rPr>
          <w:rFonts w:ascii="Times New Roman" w:hAnsi="Times New Roman" w:cs="Times New Roman"/>
          <w:sz w:val="28"/>
          <w:szCs w:val="28"/>
        </w:rPr>
        <w:lastRenderedPageBreak/>
        <w:t>государственной</w:t>
      </w:r>
      <w:r w:rsidRPr="00F3512A">
        <w:rPr>
          <w:rFonts w:ascii="Times New Roman" w:hAnsi="Times New Roman" w:cs="Times New Roman"/>
          <w:sz w:val="28"/>
          <w:szCs w:val="28"/>
        </w:rPr>
        <w:t xml:space="preserve"> экспертизы проектной документации и результатов инженерных изысканий» взимается плата согласно постановлению Правительства Российской Федерации от 05.03.2007 № 145 «О порядке организации и проведения </w:t>
      </w:r>
      <w:r w:rsidR="000412EF"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экспертизы проектной документации и результатов инженерных изысканий».</w:t>
      </w:r>
    </w:p>
    <w:p w:rsidR="007524A8"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47</w:t>
      </w:r>
      <w:r w:rsidR="007524A8" w:rsidRPr="00F3512A">
        <w:rPr>
          <w:rFonts w:ascii="Times New Roman" w:hAnsi="Times New Roman" w:cs="Times New Roman"/>
          <w:sz w:val="28"/>
          <w:szCs w:val="28"/>
        </w:rPr>
        <w:t xml:space="preserve">. Предоставление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оказывается при однократном обращении заявителя с запросом либо с запросом о предоставлении нескольких </w:t>
      </w:r>
      <w:r w:rsidR="003F0C50" w:rsidRPr="00F3512A">
        <w:rPr>
          <w:rFonts w:ascii="Times New Roman" w:hAnsi="Times New Roman" w:cs="Times New Roman"/>
          <w:sz w:val="28"/>
          <w:szCs w:val="28"/>
        </w:rPr>
        <w:t>муниципальных</w:t>
      </w:r>
      <w:r w:rsidR="007524A8" w:rsidRPr="00F3512A">
        <w:rPr>
          <w:rFonts w:ascii="Times New Roman" w:hAnsi="Times New Roman" w:cs="Times New Roman"/>
          <w:sz w:val="28"/>
          <w:szCs w:val="28"/>
        </w:rPr>
        <w:t xml:space="preserve"> услуг (далее - комплексный запрос) в МФЦ Оренбургской области. При комплексном запросе взаимодействие с органами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Оренбургской области, предоставляющими </w:t>
      </w:r>
      <w:r w:rsidR="000412EF" w:rsidRPr="00F3512A">
        <w:rPr>
          <w:rFonts w:ascii="Times New Roman" w:hAnsi="Times New Roman" w:cs="Times New Roman"/>
          <w:sz w:val="28"/>
          <w:szCs w:val="28"/>
        </w:rPr>
        <w:t xml:space="preserve">муниципальные </w:t>
      </w:r>
      <w:r w:rsidR="007524A8" w:rsidRPr="00F3512A">
        <w:rPr>
          <w:rFonts w:ascii="Times New Roman" w:hAnsi="Times New Roman" w:cs="Times New Roman"/>
          <w:sz w:val="28"/>
          <w:szCs w:val="28"/>
        </w:rPr>
        <w:t>услуги, осуществляется МФЦ Оренбургской области без участия заявителя при наличии соглашения о взаимодействии.</w:t>
      </w:r>
    </w:p>
    <w:p w:rsidR="007524A8"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48</w:t>
      </w:r>
      <w:r w:rsidR="007524A8" w:rsidRPr="00F3512A">
        <w:rPr>
          <w:rFonts w:ascii="Times New Roman" w:hAnsi="Times New Roman" w:cs="Times New Roman"/>
          <w:sz w:val="28"/>
          <w:szCs w:val="28"/>
        </w:rPr>
        <w:t xml:space="preserve">. В случае если при обращении в электронной форме за получением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при условии, что при выдаче ключа простой электронной подписи личность физического лица установлена при личном приеме.</w:t>
      </w:r>
    </w:p>
    <w:p w:rsidR="007524A8"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49</w:t>
      </w:r>
      <w:r w:rsidR="007524A8" w:rsidRPr="00F3512A">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7524A8" w:rsidRPr="00F3512A" w:rsidRDefault="007524A8" w:rsidP="00F3512A">
      <w:pPr>
        <w:pStyle w:val="ConsPlusNormal"/>
        <w:numPr>
          <w:ilvl w:val="0"/>
          <w:numId w:val="4"/>
        </w:numPr>
        <w:tabs>
          <w:tab w:val="left" w:pos="851"/>
        </w:tabs>
        <w:ind w:left="0"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3512A">
        <w:rPr>
          <w:rFonts w:ascii="Times New Roman" w:hAnsi="Times New Roman" w:cs="Times New Roman"/>
          <w:sz w:val="28"/>
          <w:szCs w:val="28"/>
        </w:rPr>
        <w:lastRenderedPageBreak/>
        <w:t>запроса.</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При формировании запроса заявителя в электронной форме заявителю обеспечиваются:</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возможность копирования и сохранения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возможность печати на бумажном носителе копии электронной формы запроса;</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9653A" w:rsidRPr="00F3512A" w:rsidRDefault="0069653A"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524A8" w:rsidRPr="00F3512A" w:rsidRDefault="00DD1400" w:rsidP="00F3512A">
      <w:pPr>
        <w:pStyle w:val="ConsPlusNormal"/>
        <w:ind w:firstLine="709"/>
        <w:jc w:val="both"/>
        <w:rPr>
          <w:rFonts w:ascii="Times New Roman" w:hAnsi="Times New Roman" w:cs="Times New Roman"/>
          <w:sz w:val="28"/>
          <w:szCs w:val="28"/>
        </w:rPr>
      </w:pPr>
      <w:bookmarkStart w:id="38" w:name="P396"/>
      <w:bookmarkEnd w:id="38"/>
      <w:r w:rsidRPr="00F3512A">
        <w:rPr>
          <w:rFonts w:ascii="Times New Roman" w:hAnsi="Times New Roman" w:cs="Times New Roman"/>
          <w:sz w:val="28"/>
          <w:szCs w:val="28"/>
        </w:rPr>
        <w:t>51</w:t>
      </w:r>
      <w:r w:rsidR="007524A8" w:rsidRPr="00F3512A">
        <w:rPr>
          <w:rFonts w:ascii="Times New Roman" w:hAnsi="Times New Roman" w:cs="Times New Roman"/>
          <w:sz w:val="28"/>
          <w:szCs w:val="28"/>
        </w:rPr>
        <w:t>. Требования к электронным документам, представляемым заявителем для получения</w:t>
      </w:r>
      <w:r w:rsidR="00636A0C">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001D7C4A" w:rsidRPr="00F3512A">
        <w:rPr>
          <w:rFonts w:ascii="Times New Roman" w:hAnsi="Times New Roman" w:cs="Times New Roman"/>
          <w:sz w:val="28"/>
          <w:szCs w:val="28"/>
        </w:rPr>
        <w:t xml:space="preserve"> услуги</w:t>
      </w:r>
      <w:r w:rsidR="007524A8" w:rsidRPr="00F3512A">
        <w:rPr>
          <w:rFonts w:ascii="Times New Roman" w:hAnsi="Times New Roman" w:cs="Times New Roman"/>
          <w:sz w:val="28"/>
          <w:szCs w:val="28"/>
        </w:rPr>
        <w:t>:</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png;</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б) прилагаемые к заявлению электронные материалы проектной документации представляются в формате pdf.</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 случае, когда документ состоит из нескольких файлов или </w:t>
      </w:r>
      <w:r w:rsidR="001D7C4A" w:rsidRPr="00F3512A">
        <w:rPr>
          <w:rFonts w:ascii="Times New Roman" w:hAnsi="Times New Roman" w:cs="Times New Roman"/>
          <w:sz w:val="28"/>
          <w:szCs w:val="28"/>
        </w:rPr>
        <w:t>документы,</w:t>
      </w:r>
      <w:r w:rsidRPr="00F3512A">
        <w:rPr>
          <w:rFonts w:ascii="Times New Roman" w:hAnsi="Times New Roman" w:cs="Times New Roman"/>
          <w:sz w:val="28"/>
          <w:szCs w:val="28"/>
        </w:rPr>
        <w:t xml:space="preserve"> имеют открепленные ЭП (файл формата sig), их необходимо направлять в виде электронного архива формата zip;</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черно-белом режиме при отсутствии в документе графических изображений;</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 режиме </w:t>
      </w:r>
      <w:r w:rsidR="009775A4" w:rsidRPr="00F3512A">
        <w:rPr>
          <w:rFonts w:ascii="Times New Roman" w:hAnsi="Times New Roman" w:cs="Times New Roman"/>
          <w:sz w:val="28"/>
          <w:szCs w:val="28"/>
        </w:rPr>
        <w:t>«</w:t>
      </w:r>
      <w:r w:rsidRPr="00F3512A">
        <w:rPr>
          <w:rFonts w:ascii="Times New Roman" w:hAnsi="Times New Roman" w:cs="Times New Roman"/>
          <w:sz w:val="28"/>
          <w:szCs w:val="28"/>
        </w:rPr>
        <w:t>оттенки серого</w:t>
      </w:r>
      <w:r w:rsidR="009775A4" w:rsidRPr="00F3512A">
        <w:rPr>
          <w:rFonts w:ascii="Times New Roman" w:hAnsi="Times New Roman" w:cs="Times New Roman"/>
          <w:sz w:val="28"/>
          <w:szCs w:val="28"/>
        </w:rPr>
        <w:t>»</w:t>
      </w:r>
      <w:r w:rsidRPr="00F3512A">
        <w:rPr>
          <w:rFonts w:ascii="Times New Roman" w:hAnsi="Times New Roman" w:cs="Times New Roman"/>
          <w:sz w:val="28"/>
          <w:szCs w:val="28"/>
        </w:rPr>
        <w:t xml:space="preserve"> при наличии в документе изображений, отличных от цветного изображения;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rsidR="00DD1400" w:rsidRPr="00F3512A" w:rsidRDefault="00DD1400" w:rsidP="00F3512A">
      <w:pPr>
        <w:pStyle w:val="ConsPlusTitle"/>
        <w:ind w:firstLine="709"/>
        <w:jc w:val="center"/>
        <w:outlineLvl w:val="1"/>
        <w:rPr>
          <w:rFonts w:ascii="Times New Roman" w:hAnsi="Times New Roman" w:cs="Times New Roman"/>
          <w:sz w:val="28"/>
          <w:szCs w:val="28"/>
        </w:rPr>
      </w:pPr>
    </w:p>
    <w:p w:rsidR="007524A8" w:rsidRPr="00F3512A" w:rsidRDefault="007524A8" w:rsidP="00636A0C">
      <w:pPr>
        <w:pStyle w:val="ConsPlusTitle"/>
        <w:jc w:val="center"/>
        <w:outlineLvl w:val="1"/>
        <w:rPr>
          <w:rFonts w:ascii="Times New Roman" w:hAnsi="Times New Roman" w:cs="Times New Roman"/>
          <w:sz w:val="28"/>
          <w:szCs w:val="28"/>
        </w:rPr>
      </w:pPr>
      <w:r w:rsidRPr="00F3512A">
        <w:rPr>
          <w:rFonts w:ascii="Times New Roman" w:hAnsi="Times New Roman" w:cs="Times New Roman"/>
          <w:sz w:val="28"/>
          <w:szCs w:val="28"/>
        </w:rPr>
        <w:t>III. Состав, последовательность и сроки выполнения</w:t>
      </w:r>
      <w:r w:rsidR="00636A0C">
        <w:rPr>
          <w:rFonts w:ascii="Times New Roman" w:hAnsi="Times New Roman" w:cs="Times New Roman"/>
          <w:sz w:val="28"/>
          <w:szCs w:val="28"/>
        </w:rPr>
        <w:t xml:space="preserve"> </w:t>
      </w:r>
      <w:r w:rsidRPr="00F3512A">
        <w:rPr>
          <w:rFonts w:ascii="Times New Roman" w:hAnsi="Times New Roman" w:cs="Times New Roman"/>
          <w:sz w:val="28"/>
          <w:szCs w:val="28"/>
        </w:rPr>
        <w:t xml:space="preserve">административных </w:t>
      </w:r>
      <w:r w:rsidR="00636A0C">
        <w:rPr>
          <w:rFonts w:ascii="Times New Roman" w:hAnsi="Times New Roman" w:cs="Times New Roman"/>
          <w:sz w:val="28"/>
          <w:szCs w:val="28"/>
        </w:rPr>
        <w:lastRenderedPageBreak/>
        <w:t>процедур</w:t>
      </w:r>
    </w:p>
    <w:p w:rsidR="00E534D2" w:rsidRPr="00F3512A" w:rsidRDefault="00E534D2" w:rsidP="00F3512A">
      <w:pPr>
        <w:pStyle w:val="ConsPlusNormal"/>
        <w:ind w:firstLine="709"/>
        <w:jc w:val="both"/>
        <w:rPr>
          <w:rFonts w:ascii="Times New Roman" w:hAnsi="Times New Roman" w:cs="Times New Roman"/>
          <w:sz w:val="28"/>
          <w:szCs w:val="28"/>
        </w:rPr>
      </w:pPr>
    </w:p>
    <w:p w:rsidR="006532F6" w:rsidRPr="00F3512A" w:rsidRDefault="00CD402E" w:rsidP="00636A0C">
      <w:pPr>
        <w:pStyle w:val="ConsPlusTitle"/>
        <w:shd w:val="clear" w:color="auto" w:fill="FFFFFF" w:themeFill="background1"/>
        <w:jc w:val="center"/>
        <w:outlineLvl w:val="2"/>
        <w:rPr>
          <w:rFonts w:ascii="Times New Roman" w:hAnsi="Times New Roman" w:cs="Times New Roman"/>
          <w:sz w:val="28"/>
          <w:szCs w:val="28"/>
        </w:rPr>
      </w:pPr>
      <w:r w:rsidRPr="00F3512A">
        <w:rPr>
          <w:rStyle w:val="af6"/>
          <w:rFonts w:ascii="Times New Roman" w:hAnsi="Times New Roman" w:cs="Times New Roman"/>
          <w:b/>
          <w:color w:val="000000" w:themeColor="text1"/>
          <w:sz w:val="28"/>
          <w:szCs w:val="28"/>
        </w:rPr>
        <w:t>Пе</w:t>
      </w:r>
      <w:r w:rsidR="006532F6" w:rsidRPr="00F3512A">
        <w:rPr>
          <w:rFonts w:ascii="Times New Roman" w:hAnsi="Times New Roman" w:cs="Times New Roman"/>
          <w:sz w:val="28"/>
          <w:szCs w:val="28"/>
        </w:rPr>
        <w:t xml:space="preserve">речень вариантов предоставления </w:t>
      </w:r>
      <w:r w:rsidR="00E77383" w:rsidRPr="00F3512A">
        <w:rPr>
          <w:rFonts w:ascii="Times New Roman" w:hAnsi="Times New Roman" w:cs="Times New Roman"/>
          <w:sz w:val="28"/>
          <w:szCs w:val="28"/>
        </w:rPr>
        <w:t>муниципальной</w:t>
      </w:r>
      <w:r w:rsidR="006532F6" w:rsidRPr="00F3512A">
        <w:rPr>
          <w:rFonts w:ascii="Times New Roman" w:hAnsi="Times New Roman" w:cs="Times New Roman"/>
          <w:sz w:val="28"/>
          <w:szCs w:val="28"/>
        </w:rPr>
        <w:t xml:space="preserve"> услуги, включающий в том числе варианты предоставления </w:t>
      </w:r>
      <w:r w:rsidR="00E77383" w:rsidRPr="00F3512A">
        <w:rPr>
          <w:rFonts w:ascii="Times New Roman" w:hAnsi="Times New Roman" w:cs="Times New Roman"/>
          <w:sz w:val="28"/>
          <w:szCs w:val="28"/>
        </w:rPr>
        <w:t>муниципальной</w:t>
      </w:r>
      <w:r w:rsidR="006532F6" w:rsidRPr="00F3512A">
        <w:rPr>
          <w:rFonts w:ascii="Times New Roman" w:hAnsi="Times New Roman" w:cs="Times New Roman"/>
          <w:sz w:val="28"/>
          <w:szCs w:val="28"/>
        </w:rPr>
        <w:t xml:space="preserve"> услуги, необходимый для исправления допущенных опечаток и ошибок в выданных в результате предоставления </w:t>
      </w:r>
      <w:r w:rsidR="00E77383" w:rsidRPr="00F3512A">
        <w:rPr>
          <w:rFonts w:ascii="Times New Roman" w:hAnsi="Times New Roman" w:cs="Times New Roman"/>
          <w:sz w:val="28"/>
          <w:szCs w:val="28"/>
        </w:rPr>
        <w:t>муниципальной</w:t>
      </w:r>
      <w:r w:rsidR="006532F6" w:rsidRPr="00F3512A">
        <w:rPr>
          <w:rFonts w:ascii="Times New Roman" w:hAnsi="Times New Roman" w:cs="Times New Roman"/>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E77383" w:rsidRPr="00F3512A">
        <w:rPr>
          <w:rFonts w:ascii="Times New Roman" w:hAnsi="Times New Roman" w:cs="Times New Roman"/>
          <w:sz w:val="28"/>
          <w:szCs w:val="28"/>
        </w:rPr>
        <w:t>муниципальной</w:t>
      </w:r>
      <w:r w:rsidR="006532F6" w:rsidRPr="00F3512A">
        <w:rPr>
          <w:rFonts w:ascii="Times New Roman" w:hAnsi="Times New Roman" w:cs="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E77383" w:rsidRPr="00F3512A">
        <w:rPr>
          <w:rFonts w:ascii="Times New Roman" w:hAnsi="Times New Roman" w:cs="Times New Roman"/>
          <w:sz w:val="28"/>
          <w:szCs w:val="28"/>
        </w:rPr>
        <w:t>муниципальной</w:t>
      </w:r>
      <w:r w:rsidR="006532F6" w:rsidRPr="00F3512A">
        <w:rPr>
          <w:rFonts w:ascii="Times New Roman" w:hAnsi="Times New Roman" w:cs="Times New Roman"/>
          <w:sz w:val="28"/>
          <w:szCs w:val="28"/>
        </w:rPr>
        <w:t xml:space="preserve"> услуги без рассмотрения (при необходимости</w:t>
      </w:r>
      <w:r w:rsidR="00733C02" w:rsidRPr="00F3512A">
        <w:rPr>
          <w:rFonts w:ascii="Times New Roman" w:hAnsi="Times New Roman" w:cs="Times New Roman"/>
          <w:sz w:val="28"/>
          <w:szCs w:val="28"/>
        </w:rPr>
        <w:t>)</w:t>
      </w:r>
    </w:p>
    <w:p w:rsidR="00914E91" w:rsidRPr="00F3512A" w:rsidRDefault="00914E91" w:rsidP="00F3512A">
      <w:pPr>
        <w:pStyle w:val="ConsPlusTitle"/>
        <w:ind w:firstLine="709"/>
        <w:jc w:val="center"/>
        <w:outlineLvl w:val="2"/>
        <w:rPr>
          <w:rStyle w:val="af6"/>
          <w:rFonts w:ascii="Times New Roman" w:hAnsi="Times New Roman" w:cs="Times New Roman"/>
          <w:b/>
          <w:color w:val="FF0000"/>
          <w:sz w:val="28"/>
          <w:szCs w:val="28"/>
        </w:rPr>
      </w:pPr>
    </w:p>
    <w:p w:rsidR="00733C02" w:rsidRPr="00F3512A" w:rsidRDefault="004067A7"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52</w:t>
      </w:r>
      <w:r w:rsidR="00733C02" w:rsidRPr="00F3512A">
        <w:rPr>
          <w:rFonts w:ascii="Times New Roman" w:hAnsi="Times New Roman" w:cs="Times New Roman"/>
          <w:sz w:val="28"/>
          <w:szCs w:val="28"/>
        </w:rPr>
        <w:t xml:space="preserve">. Предоставление </w:t>
      </w:r>
      <w:r w:rsidR="00E77383" w:rsidRPr="00F3512A">
        <w:rPr>
          <w:rFonts w:ascii="Times New Roman" w:hAnsi="Times New Roman" w:cs="Times New Roman"/>
          <w:sz w:val="28"/>
          <w:szCs w:val="28"/>
        </w:rPr>
        <w:t>муниципальной</w:t>
      </w:r>
      <w:r w:rsidR="00733C02" w:rsidRPr="00F3512A">
        <w:rPr>
          <w:rFonts w:ascii="Times New Roman" w:hAnsi="Times New Roman" w:cs="Times New Roman"/>
          <w:sz w:val="28"/>
          <w:szCs w:val="28"/>
        </w:rPr>
        <w:t xml:space="preserve"> услуги включает в себя выполнение следующих административных процедур:</w:t>
      </w:r>
    </w:p>
    <w:p w:rsidR="00733C02" w:rsidRPr="00F3512A" w:rsidRDefault="00733C0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прием запроса и документов и (или) информации,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33C02" w:rsidRPr="00F3512A" w:rsidRDefault="00733C0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2) межведомственное информационное взаимодействие;</w:t>
      </w:r>
    </w:p>
    <w:p w:rsidR="00733C02" w:rsidRPr="00F3512A" w:rsidRDefault="00733C0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принятие решения о предоставлении (об отказе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33C02" w:rsidRPr="00F3512A" w:rsidRDefault="00733C0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 предоставления результата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4067A7" w:rsidRPr="00F3512A" w:rsidRDefault="004067A7" w:rsidP="00F3512A">
      <w:pPr>
        <w:pStyle w:val="ConsPlusNormal"/>
        <w:ind w:firstLine="709"/>
        <w:jc w:val="both"/>
        <w:rPr>
          <w:rFonts w:ascii="Times New Roman" w:hAnsi="Times New Roman" w:cs="Times New Roman"/>
          <w:sz w:val="28"/>
          <w:szCs w:val="28"/>
        </w:rPr>
      </w:pP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53. Перечень вариантов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w:t>
      </w:r>
      <w:r w:rsidR="00A800B6" w:rsidRPr="00F3512A">
        <w:rPr>
          <w:rFonts w:ascii="Times New Roman" w:hAnsi="Times New Roman" w:cs="Times New Roman"/>
          <w:sz w:val="28"/>
          <w:szCs w:val="28"/>
        </w:rPr>
        <w:t>в</w:t>
      </w:r>
      <w:r w:rsidRPr="00F3512A">
        <w:rPr>
          <w:rFonts w:ascii="Times New Roman" w:hAnsi="Times New Roman" w:cs="Times New Roman"/>
          <w:sz w:val="28"/>
          <w:szCs w:val="28"/>
        </w:rPr>
        <w:t>ыдача разрешения на строительство</w:t>
      </w:r>
      <w:r w:rsidR="00A800B6" w:rsidRPr="00F3512A">
        <w:rPr>
          <w:rFonts w:ascii="Times New Roman" w:hAnsi="Times New Roman" w:cs="Times New Roman"/>
          <w:sz w:val="28"/>
          <w:szCs w:val="28"/>
        </w:rPr>
        <w:t>;</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w:t>
      </w:r>
      <w:r w:rsidR="00A800B6" w:rsidRPr="00F3512A">
        <w:rPr>
          <w:rFonts w:ascii="Times New Roman" w:hAnsi="Times New Roman" w:cs="Times New Roman"/>
          <w:sz w:val="28"/>
          <w:szCs w:val="28"/>
        </w:rPr>
        <w:t>в</w:t>
      </w:r>
      <w:r w:rsidRPr="00F3512A">
        <w:rPr>
          <w:rFonts w:ascii="Times New Roman" w:hAnsi="Times New Roman" w:cs="Times New Roman"/>
          <w:sz w:val="28"/>
          <w:szCs w:val="28"/>
        </w:rPr>
        <w:t>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3) </w:t>
      </w:r>
      <w:r w:rsidR="00A800B6" w:rsidRPr="00F3512A">
        <w:rPr>
          <w:rFonts w:ascii="Times New Roman" w:hAnsi="Times New Roman" w:cs="Times New Roman"/>
          <w:sz w:val="28"/>
          <w:szCs w:val="28"/>
        </w:rPr>
        <w:t>в</w:t>
      </w:r>
      <w:r w:rsidRPr="00F3512A">
        <w:rPr>
          <w:rFonts w:ascii="Times New Roman" w:hAnsi="Times New Roman" w:cs="Times New Roman"/>
          <w:sz w:val="28"/>
          <w:szCs w:val="28"/>
        </w:rPr>
        <w:t>несение изменений в разрешение на строительство исключительно в связи с продлением срока действия такого разрешения</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4) </w:t>
      </w:r>
      <w:r w:rsidR="00A800B6" w:rsidRPr="00F3512A">
        <w:rPr>
          <w:rFonts w:ascii="Times New Roman" w:hAnsi="Times New Roman" w:cs="Times New Roman"/>
          <w:sz w:val="28"/>
          <w:szCs w:val="28"/>
        </w:rPr>
        <w:t>в</w:t>
      </w:r>
      <w:r w:rsidRPr="00F3512A">
        <w:rPr>
          <w:rFonts w:ascii="Times New Roman" w:hAnsi="Times New Roman" w:cs="Times New Roman"/>
          <w:sz w:val="28"/>
          <w:szCs w:val="28"/>
        </w:rPr>
        <w:t>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w:t>
      </w:r>
    </w:p>
    <w:p w:rsidR="00F01C12" w:rsidRPr="00F3512A" w:rsidRDefault="00A800B6"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 и</w:t>
      </w:r>
      <w:r w:rsidR="00F01C12" w:rsidRPr="00F3512A">
        <w:rPr>
          <w:rFonts w:ascii="Times New Roman" w:hAnsi="Times New Roman" w:cs="Times New Roman"/>
          <w:sz w:val="28"/>
          <w:szCs w:val="28"/>
        </w:rPr>
        <w:t>справление допущенных опечаток и (или) технических ошибок в разрешении на строительство</w:t>
      </w:r>
      <w:r w:rsidR="00185061" w:rsidRPr="00F3512A">
        <w:rPr>
          <w:rFonts w:ascii="Times New Roman" w:hAnsi="Times New Roman" w:cs="Times New Roman"/>
          <w:sz w:val="28"/>
          <w:szCs w:val="28"/>
        </w:rPr>
        <w:t>;</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6) </w:t>
      </w:r>
      <w:r w:rsidR="00A800B6" w:rsidRPr="00F3512A">
        <w:rPr>
          <w:rFonts w:ascii="Times New Roman" w:hAnsi="Times New Roman" w:cs="Times New Roman"/>
          <w:sz w:val="28"/>
          <w:szCs w:val="28"/>
        </w:rPr>
        <w:t>в</w:t>
      </w:r>
      <w:r w:rsidRPr="00F3512A">
        <w:rPr>
          <w:rFonts w:ascii="Times New Roman" w:hAnsi="Times New Roman" w:cs="Times New Roman"/>
          <w:sz w:val="28"/>
          <w:szCs w:val="28"/>
        </w:rPr>
        <w:t>ыдача дубликата разрешения на строительство</w:t>
      </w:r>
      <w:r w:rsidR="00185061" w:rsidRPr="00F3512A">
        <w:rPr>
          <w:rFonts w:ascii="Times New Roman" w:hAnsi="Times New Roman" w:cs="Times New Roman"/>
          <w:sz w:val="28"/>
          <w:szCs w:val="28"/>
        </w:rPr>
        <w:t>;</w:t>
      </w:r>
    </w:p>
    <w:p w:rsidR="00F01C12" w:rsidRPr="00F3512A" w:rsidRDefault="00F01C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7) </w:t>
      </w:r>
      <w:r w:rsidR="00A800B6" w:rsidRPr="00F3512A">
        <w:rPr>
          <w:rFonts w:ascii="Times New Roman" w:hAnsi="Times New Roman" w:cs="Times New Roman"/>
          <w:sz w:val="28"/>
          <w:szCs w:val="28"/>
        </w:rPr>
        <w:t>п</w:t>
      </w:r>
      <w:r w:rsidRPr="00F3512A">
        <w:rPr>
          <w:rFonts w:ascii="Times New Roman" w:hAnsi="Times New Roman" w:cs="Times New Roman"/>
          <w:sz w:val="28"/>
          <w:szCs w:val="28"/>
        </w:rPr>
        <w:t>олучение решения об оставлении заявления о выдаче разрешения на строительство без рассмотрения (при необходимости).</w:t>
      </w:r>
    </w:p>
    <w:p w:rsidR="002D3940" w:rsidRPr="00F3512A" w:rsidRDefault="00773A9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54. В соответствии с выбранным вариантом предоставления услуги</w:t>
      </w:r>
      <w:r w:rsidR="00636A0C">
        <w:rPr>
          <w:rFonts w:ascii="Times New Roman" w:hAnsi="Times New Roman" w:cs="Times New Roman"/>
          <w:sz w:val="28"/>
          <w:szCs w:val="28"/>
        </w:rPr>
        <w:t xml:space="preserve"> </w:t>
      </w:r>
      <w:r w:rsidRPr="00F3512A">
        <w:rPr>
          <w:rFonts w:ascii="Times New Roman" w:hAnsi="Times New Roman" w:cs="Times New Roman"/>
          <w:sz w:val="28"/>
          <w:szCs w:val="28"/>
        </w:rPr>
        <w:t xml:space="preserve">заявитель обращается </w:t>
      </w:r>
      <w:r w:rsidR="00587B12" w:rsidRPr="00F3512A">
        <w:rPr>
          <w:rFonts w:ascii="Times New Roman" w:hAnsi="Times New Roman" w:cs="Times New Roman"/>
          <w:sz w:val="28"/>
          <w:szCs w:val="28"/>
        </w:rPr>
        <w:t xml:space="preserve">в </w:t>
      </w:r>
      <w:r w:rsidR="00D965AE" w:rsidRPr="00F3512A">
        <w:rPr>
          <w:rFonts w:ascii="Times New Roman" w:hAnsi="Times New Roman" w:cs="Times New Roman"/>
          <w:sz w:val="28"/>
          <w:szCs w:val="28"/>
        </w:rPr>
        <w:t>орган местного самоуправления</w:t>
      </w:r>
      <w:r w:rsidR="00587B12" w:rsidRPr="00F3512A">
        <w:rPr>
          <w:rFonts w:ascii="Times New Roman" w:hAnsi="Times New Roman" w:cs="Times New Roman"/>
          <w:sz w:val="28"/>
          <w:szCs w:val="28"/>
        </w:rPr>
        <w:t xml:space="preserve"> одним из способов, указанным </w:t>
      </w:r>
      <w:r w:rsidR="00587B12" w:rsidRPr="00636A0C">
        <w:rPr>
          <w:rFonts w:ascii="Times New Roman" w:hAnsi="Times New Roman" w:cs="Times New Roman"/>
          <w:sz w:val="28"/>
          <w:szCs w:val="28"/>
        </w:rPr>
        <w:t>в пункте 2</w:t>
      </w:r>
      <w:r w:rsidR="00D93ADF" w:rsidRPr="00636A0C">
        <w:rPr>
          <w:rFonts w:ascii="Times New Roman" w:hAnsi="Times New Roman" w:cs="Times New Roman"/>
          <w:sz w:val="28"/>
          <w:szCs w:val="28"/>
        </w:rPr>
        <w:t>2</w:t>
      </w:r>
      <w:r w:rsidR="00636A0C">
        <w:rPr>
          <w:rFonts w:ascii="Times New Roman" w:hAnsi="Times New Roman" w:cs="Times New Roman"/>
          <w:sz w:val="28"/>
          <w:szCs w:val="28"/>
        </w:rPr>
        <w:t xml:space="preserve"> </w:t>
      </w:r>
      <w:r w:rsidR="00E27DC8" w:rsidRPr="00636A0C">
        <w:rPr>
          <w:rFonts w:ascii="Times New Roman" w:hAnsi="Times New Roman" w:cs="Times New Roman"/>
          <w:sz w:val="28"/>
          <w:szCs w:val="28"/>
        </w:rPr>
        <w:t>Административного</w:t>
      </w:r>
      <w:r w:rsidR="00E27DC8" w:rsidRPr="00F3512A">
        <w:rPr>
          <w:rFonts w:ascii="Times New Roman" w:hAnsi="Times New Roman" w:cs="Times New Roman"/>
          <w:sz w:val="28"/>
          <w:szCs w:val="28"/>
        </w:rPr>
        <w:t xml:space="preserve"> регламента.</w:t>
      </w:r>
    </w:p>
    <w:p w:rsidR="004067A7" w:rsidRPr="00F3512A" w:rsidRDefault="00185061"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1</w:t>
      </w:r>
      <w:r w:rsidR="00773A92" w:rsidRPr="00F3512A">
        <w:rPr>
          <w:rFonts w:ascii="Times New Roman" w:hAnsi="Times New Roman" w:cs="Times New Roman"/>
          <w:sz w:val="28"/>
          <w:szCs w:val="28"/>
        </w:rPr>
        <w:t>)</w:t>
      </w:r>
      <w:r w:rsidR="00C2355F" w:rsidRPr="00F3512A">
        <w:rPr>
          <w:rFonts w:ascii="Times New Roman" w:hAnsi="Times New Roman" w:cs="Times New Roman"/>
          <w:sz w:val="28"/>
          <w:szCs w:val="28"/>
        </w:rPr>
        <w:t>В</w:t>
      </w:r>
      <w:r w:rsidR="004067A7" w:rsidRPr="00F3512A">
        <w:rPr>
          <w:rFonts w:ascii="Times New Roman" w:hAnsi="Times New Roman" w:cs="Times New Roman"/>
          <w:sz w:val="28"/>
          <w:szCs w:val="28"/>
        </w:rPr>
        <w:t>ыд</w:t>
      </w:r>
      <w:r w:rsidRPr="00F3512A">
        <w:rPr>
          <w:rFonts w:ascii="Times New Roman" w:hAnsi="Times New Roman" w:cs="Times New Roman"/>
          <w:sz w:val="28"/>
          <w:szCs w:val="28"/>
        </w:rPr>
        <w:t>ача разрешения на строительство.</w:t>
      </w:r>
    </w:p>
    <w:p w:rsidR="00FE4EAA" w:rsidRPr="00636A0C" w:rsidRDefault="00C2355F"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Заявитель </w:t>
      </w:r>
      <w:r w:rsidR="00714771" w:rsidRPr="00F3512A">
        <w:rPr>
          <w:rFonts w:ascii="Times New Roman" w:hAnsi="Times New Roman" w:cs="Times New Roman"/>
          <w:sz w:val="28"/>
          <w:szCs w:val="28"/>
        </w:rPr>
        <w:t>представ</w:t>
      </w:r>
      <w:r w:rsidR="002F26C3" w:rsidRPr="00F3512A">
        <w:rPr>
          <w:rFonts w:ascii="Times New Roman" w:hAnsi="Times New Roman" w:cs="Times New Roman"/>
          <w:sz w:val="28"/>
          <w:szCs w:val="28"/>
        </w:rPr>
        <w:t>ляет</w:t>
      </w:r>
      <w:r w:rsidRPr="00F3512A">
        <w:rPr>
          <w:rFonts w:ascii="Times New Roman" w:hAnsi="Times New Roman" w:cs="Times New Roman"/>
          <w:sz w:val="28"/>
          <w:szCs w:val="28"/>
        </w:rPr>
        <w:t xml:space="preserve"> в </w:t>
      </w:r>
      <w:r w:rsidR="00D965AE" w:rsidRPr="00F3512A">
        <w:rPr>
          <w:rFonts w:ascii="Times New Roman" w:hAnsi="Times New Roman" w:cs="Times New Roman"/>
          <w:sz w:val="28"/>
          <w:szCs w:val="28"/>
        </w:rPr>
        <w:t>орган местного самоуправления</w:t>
      </w:r>
      <w:r w:rsidRPr="00F3512A">
        <w:rPr>
          <w:rFonts w:ascii="Times New Roman" w:hAnsi="Times New Roman" w:cs="Times New Roman"/>
          <w:sz w:val="28"/>
          <w:szCs w:val="28"/>
        </w:rPr>
        <w:t xml:space="preserve"> заявление</w:t>
      </w:r>
      <w:r w:rsidR="00636A0C">
        <w:rPr>
          <w:rFonts w:ascii="Times New Roman" w:hAnsi="Times New Roman" w:cs="Times New Roman"/>
          <w:sz w:val="28"/>
          <w:szCs w:val="28"/>
        </w:rPr>
        <w:t xml:space="preserve"> </w:t>
      </w:r>
      <w:r w:rsidRPr="00F3512A">
        <w:rPr>
          <w:rFonts w:ascii="Times New Roman" w:hAnsi="Times New Roman" w:cs="Times New Roman"/>
          <w:sz w:val="28"/>
          <w:szCs w:val="28"/>
        </w:rPr>
        <w:t>и документ</w:t>
      </w:r>
      <w:r w:rsidR="00714771" w:rsidRPr="00F3512A">
        <w:rPr>
          <w:rFonts w:ascii="Times New Roman" w:hAnsi="Times New Roman" w:cs="Times New Roman"/>
          <w:sz w:val="28"/>
          <w:szCs w:val="28"/>
        </w:rPr>
        <w:t>ы</w:t>
      </w:r>
      <w:r w:rsidRPr="00F3512A">
        <w:rPr>
          <w:rFonts w:ascii="Times New Roman" w:hAnsi="Times New Roman" w:cs="Times New Roman"/>
          <w:sz w:val="28"/>
          <w:szCs w:val="28"/>
        </w:rPr>
        <w:t xml:space="preserve">, </w:t>
      </w:r>
      <w:r w:rsidRPr="00636A0C">
        <w:rPr>
          <w:rFonts w:ascii="Times New Roman" w:hAnsi="Times New Roman" w:cs="Times New Roman"/>
          <w:sz w:val="28"/>
          <w:szCs w:val="28"/>
        </w:rPr>
        <w:t xml:space="preserve">предусмотренные </w:t>
      </w:r>
      <w:r w:rsidR="002F26C3" w:rsidRPr="00636A0C">
        <w:rPr>
          <w:rFonts w:ascii="Times New Roman" w:hAnsi="Times New Roman" w:cs="Times New Roman"/>
          <w:sz w:val="28"/>
          <w:szCs w:val="28"/>
        </w:rPr>
        <w:t>в пункте</w:t>
      </w:r>
      <w:r w:rsidRPr="00636A0C">
        <w:rPr>
          <w:rFonts w:ascii="Times New Roman" w:hAnsi="Times New Roman" w:cs="Times New Roman"/>
          <w:sz w:val="28"/>
          <w:szCs w:val="28"/>
        </w:rPr>
        <w:t xml:space="preserve"> 24.1.</w:t>
      </w:r>
      <w:r w:rsidR="001E0B3E">
        <w:rPr>
          <w:rFonts w:ascii="Times New Roman" w:hAnsi="Times New Roman" w:cs="Times New Roman"/>
          <w:sz w:val="28"/>
          <w:szCs w:val="28"/>
        </w:rPr>
        <w:t xml:space="preserve"> </w:t>
      </w:r>
      <w:r w:rsidR="00FE4EAA" w:rsidRPr="00636A0C">
        <w:rPr>
          <w:rFonts w:ascii="Times New Roman" w:hAnsi="Times New Roman" w:cs="Times New Roman"/>
          <w:sz w:val="28"/>
          <w:szCs w:val="28"/>
        </w:rPr>
        <w:t xml:space="preserve">Административного регламента. </w:t>
      </w:r>
    </w:p>
    <w:p w:rsidR="00C2355F" w:rsidRPr="00636A0C" w:rsidRDefault="00C2355F"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Регистрация заявления о выдаче разрешения на строительство осуществляется не позднее одного рабочего дня, следующего за днем его поступления.</w:t>
      </w:r>
    </w:p>
    <w:p w:rsidR="00FE4EAA" w:rsidRPr="00636A0C" w:rsidRDefault="00D965AE"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Орган местного самоуправления</w:t>
      </w:r>
      <w:r w:rsidR="00C2355F" w:rsidRPr="00636A0C">
        <w:rPr>
          <w:rFonts w:ascii="Times New Roman" w:hAnsi="Times New Roman" w:cs="Times New Roman"/>
          <w:sz w:val="28"/>
          <w:szCs w:val="28"/>
        </w:rPr>
        <w:t xml:space="preserve">, предоставляющий </w:t>
      </w:r>
      <w:r w:rsidR="006E6914" w:rsidRPr="00636A0C">
        <w:rPr>
          <w:rFonts w:ascii="Times New Roman" w:hAnsi="Times New Roman" w:cs="Times New Roman"/>
          <w:sz w:val="28"/>
          <w:szCs w:val="28"/>
        </w:rPr>
        <w:t>муниципальную</w:t>
      </w:r>
      <w:r w:rsidR="00C2355F" w:rsidRPr="00636A0C">
        <w:rPr>
          <w:rFonts w:ascii="Times New Roman" w:hAnsi="Times New Roman" w:cs="Times New Roman"/>
          <w:sz w:val="28"/>
          <w:szCs w:val="28"/>
        </w:rPr>
        <w:t xml:space="preserve"> услугу, рассматривает заявление о выдаче разрешения на строительство и</w:t>
      </w:r>
      <w:r w:rsidR="002D3940" w:rsidRPr="00636A0C">
        <w:rPr>
          <w:rFonts w:ascii="Times New Roman" w:hAnsi="Times New Roman" w:cs="Times New Roman"/>
          <w:sz w:val="28"/>
          <w:szCs w:val="28"/>
        </w:rPr>
        <w:t xml:space="preserve"> приложенные к нему документы. </w:t>
      </w:r>
    </w:p>
    <w:p w:rsidR="00C2355F" w:rsidRPr="00636A0C" w:rsidRDefault="00C2355F"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Уполномоченное должностное лицо осуществляет проверку наличия установленных в пункте 31.1.</w:t>
      </w:r>
      <w:r w:rsidR="001E0B3E">
        <w:rPr>
          <w:rFonts w:ascii="Times New Roman" w:hAnsi="Times New Roman" w:cs="Times New Roman"/>
          <w:sz w:val="28"/>
          <w:szCs w:val="28"/>
        </w:rPr>
        <w:t xml:space="preserve"> </w:t>
      </w:r>
      <w:r w:rsidRPr="00636A0C">
        <w:rPr>
          <w:rFonts w:ascii="Times New Roman" w:hAnsi="Times New Roman" w:cs="Times New Roman"/>
          <w:sz w:val="28"/>
          <w:szCs w:val="28"/>
        </w:rPr>
        <w:t xml:space="preserve">Административного регламента оснований для отказа в предоставлении </w:t>
      </w:r>
      <w:r w:rsidR="00E77383" w:rsidRPr="00636A0C">
        <w:rPr>
          <w:rFonts w:ascii="Times New Roman" w:hAnsi="Times New Roman" w:cs="Times New Roman"/>
          <w:sz w:val="28"/>
          <w:szCs w:val="28"/>
        </w:rPr>
        <w:t>муниципальной</w:t>
      </w:r>
      <w:r w:rsidRPr="00636A0C">
        <w:rPr>
          <w:rFonts w:ascii="Times New Roman" w:hAnsi="Times New Roman" w:cs="Times New Roman"/>
          <w:sz w:val="28"/>
          <w:szCs w:val="28"/>
        </w:rPr>
        <w:t xml:space="preserve"> услуги и принимает решение о предоставлении </w:t>
      </w:r>
      <w:r w:rsidR="00E77383" w:rsidRPr="00636A0C">
        <w:rPr>
          <w:rFonts w:ascii="Times New Roman" w:hAnsi="Times New Roman" w:cs="Times New Roman"/>
          <w:sz w:val="28"/>
          <w:szCs w:val="28"/>
        </w:rPr>
        <w:t>муниципальной</w:t>
      </w:r>
      <w:r w:rsidR="009F1230" w:rsidRPr="00636A0C">
        <w:rPr>
          <w:rFonts w:ascii="Times New Roman" w:hAnsi="Times New Roman" w:cs="Times New Roman"/>
          <w:sz w:val="28"/>
          <w:szCs w:val="28"/>
        </w:rPr>
        <w:t xml:space="preserve"> услуги </w:t>
      </w:r>
      <w:r w:rsidRPr="00636A0C">
        <w:rPr>
          <w:rFonts w:ascii="Times New Roman" w:hAnsi="Times New Roman" w:cs="Times New Roman"/>
          <w:sz w:val="28"/>
          <w:szCs w:val="28"/>
        </w:rPr>
        <w:t>либо об отказе в</w:t>
      </w:r>
      <w:r w:rsidR="009F1230" w:rsidRPr="00636A0C">
        <w:rPr>
          <w:rFonts w:ascii="Times New Roman" w:hAnsi="Times New Roman" w:cs="Times New Roman"/>
          <w:sz w:val="28"/>
          <w:szCs w:val="28"/>
        </w:rPr>
        <w:t xml:space="preserve"> ее</w:t>
      </w:r>
      <w:r w:rsidRPr="00636A0C">
        <w:rPr>
          <w:rFonts w:ascii="Times New Roman" w:hAnsi="Times New Roman" w:cs="Times New Roman"/>
          <w:sz w:val="28"/>
          <w:szCs w:val="28"/>
        </w:rPr>
        <w:t xml:space="preserve"> предоставлении, подготавливает результат предоставления ус</w:t>
      </w:r>
      <w:r w:rsidR="002D3940" w:rsidRPr="00636A0C">
        <w:rPr>
          <w:rFonts w:ascii="Times New Roman" w:hAnsi="Times New Roman" w:cs="Times New Roman"/>
          <w:sz w:val="28"/>
          <w:szCs w:val="28"/>
        </w:rPr>
        <w:t>луги и выдает документ в срок,</w:t>
      </w:r>
      <w:r w:rsidRPr="00636A0C">
        <w:rPr>
          <w:rFonts w:ascii="Times New Roman" w:hAnsi="Times New Roman" w:cs="Times New Roman"/>
          <w:sz w:val="28"/>
          <w:szCs w:val="28"/>
        </w:rPr>
        <w:t xml:space="preserve"> не превышающий5 рабочих дней со дня регистрации соответствующего заявления.</w:t>
      </w:r>
    </w:p>
    <w:p w:rsidR="004067A7" w:rsidRPr="00636A0C" w:rsidRDefault="009F1230"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2)</w:t>
      </w:r>
      <w:r w:rsidR="00C2355F" w:rsidRPr="00636A0C">
        <w:rPr>
          <w:rFonts w:ascii="Times New Roman" w:hAnsi="Times New Roman" w:cs="Times New Roman"/>
          <w:sz w:val="28"/>
          <w:szCs w:val="28"/>
        </w:rPr>
        <w:t xml:space="preserve"> В</w:t>
      </w:r>
      <w:r w:rsidR="004067A7" w:rsidRPr="00636A0C">
        <w:rPr>
          <w:rFonts w:ascii="Times New Roman" w:hAnsi="Times New Roman" w:cs="Times New Roman"/>
          <w:sz w:val="28"/>
          <w:szCs w:val="28"/>
        </w:rPr>
        <w:t>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w:t>
      </w:r>
      <w:r w:rsidR="00185061" w:rsidRPr="00636A0C">
        <w:rPr>
          <w:rFonts w:ascii="Times New Roman" w:hAnsi="Times New Roman" w:cs="Times New Roman"/>
          <w:sz w:val="28"/>
          <w:szCs w:val="28"/>
        </w:rPr>
        <w:t>ли выдела из земельных участков</w:t>
      </w:r>
      <w:r w:rsidR="001A6BAE" w:rsidRPr="00636A0C">
        <w:rPr>
          <w:rFonts w:ascii="Times New Roman" w:hAnsi="Times New Roman" w:cs="Times New Roman"/>
          <w:sz w:val="28"/>
          <w:szCs w:val="28"/>
        </w:rPr>
        <w:t xml:space="preserve"> (далее - уведомление о переходе прав на земельный участок/об образовании земельного участка)</w:t>
      </w:r>
    </w:p>
    <w:p w:rsidR="00C2355F" w:rsidRPr="00636A0C" w:rsidRDefault="009628AB"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 xml:space="preserve">Заявитель </w:t>
      </w:r>
      <w:r w:rsidR="002F26C3" w:rsidRPr="00636A0C">
        <w:rPr>
          <w:rFonts w:ascii="Times New Roman" w:hAnsi="Times New Roman" w:cs="Times New Roman"/>
          <w:sz w:val="28"/>
          <w:szCs w:val="28"/>
        </w:rPr>
        <w:t>пред</w:t>
      </w:r>
      <w:r w:rsidRPr="00636A0C">
        <w:rPr>
          <w:rFonts w:ascii="Times New Roman" w:hAnsi="Times New Roman" w:cs="Times New Roman"/>
          <w:sz w:val="28"/>
          <w:szCs w:val="28"/>
        </w:rPr>
        <w:t>став</w:t>
      </w:r>
      <w:r w:rsidR="002F26C3" w:rsidRPr="00636A0C">
        <w:rPr>
          <w:rFonts w:ascii="Times New Roman" w:hAnsi="Times New Roman" w:cs="Times New Roman"/>
          <w:sz w:val="28"/>
          <w:szCs w:val="28"/>
        </w:rPr>
        <w:t>ляет</w:t>
      </w:r>
      <w:r w:rsidR="001E0B3E">
        <w:rPr>
          <w:rFonts w:ascii="Times New Roman" w:hAnsi="Times New Roman" w:cs="Times New Roman"/>
          <w:sz w:val="28"/>
          <w:szCs w:val="28"/>
        </w:rPr>
        <w:t xml:space="preserve"> </w:t>
      </w:r>
      <w:r w:rsidR="00C2355F" w:rsidRPr="00636A0C">
        <w:rPr>
          <w:rFonts w:ascii="Times New Roman" w:hAnsi="Times New Roman" w:cs="Times New Roman"/>
          <w:sz w:val="28"/>
          <w:szCs w:val="28"/>
        </w:rPr>
        <w:t xml:space="preserve">в </w:t>
      </w:r>
      <w:r w:rsidR="00D965AE" w:rsidRPr="00636A0C">
        <w:rPr>
          <w:rFonts w:ascii="Times New Roman" w:hAnsi="Times New Roman" w:cs="Times New Roman"/>
          <w:sz w:val="28"/>
          <w:szCs w:val="28"/>
        </w:rPr>
        <w:t>орган местного самоуправления</w:t>
      </w:r>
      <w:r w:rsidR="001E0B3E">
        <w:rPr>
          <w:rFonts w:ascii="Times New Roman" w:hAnsi="Times New Roman" w:cs="Times New Roman"/>
          <w:sz w:val="28"/>
          <w:szCs w:val="28"/>
        </w:rPr>
        <w:t xml:space="preserve"> </w:t>
      </w:r>
      <w:r w:rsidR="001A6BAE" w:rsidRPr="00636A0C">
        <w:rPr>
          <w:rFonts w:ascii="Times New Roman" w:hAnsi="Times New Roman" w:cs="Times New Roman"/>
          <w:sz w:val="28"/>
          <w:szCs w:val="28"/>
        </w:rPr>
        <w:t xml:space="preserve">уведомление о переходе прав на земельный участок/об образовании земельного участка </w:t>
      </w:r>
      <w:r w:rsidRPr="00636A0C">
        <w:rPr>
          <w:rFonts w:ascii="Times New Roman" w:hAnsi="Times New Roman" w:cs="Times New Roman"/>
          <w:sz w:val="28"/>
          <w:szCs w:val="28"/>
        </w:rPr>
        <w:t>и документы</w:t>
      </w:r>
      <w:r w:rsidR="001577A5" w:rsidRPr="00636A0C">
        <w:rPr>
          <w:rFonts w:ascii="Times New Roman" w:hAnsi="Times New Roman" w:cs="Times New Roman"/>
          <w:sz w:val="28"/>
          <w:szCs w:val="28"/>
        </w:rPr>
        <w:t>, предусмотренные</w:t>
      </w:r>
      <w:r w:rsidR="001E0B3E">
        <w:rPr>
          <w:rFonts w:ascii="Times New Roman" w:hAnsi="Times New Roman" w:cs="Times New Roman"/>
          <w:sz w:val="28"/>
          <w:szCs w:val="28"/>
        </w:rPr>
        <w:t xml:space="preserve"> </w:t>
      </w:r>
      <w:r w:rsidR="00A43C5A" w:rsidRPr="00636A0C">
        <w:rPr>
          <w:rFonts w:ascii="Times New Roman" w:hAnsi="Times New Roman" w:cs="Times New Roman"/>
          <w:sz w:val="28"/>
          <w:szCs w:val="28"/>
        </w:rPr>
        <w:t xml:space="preserve">в </w:t>
      </w:r>
      <w:r w:rsidR="00C2355F" w:rsidRPr="00636A0C">
        <w:rPr>
          <w:rFonts w:ascii="Times New Roman" w:hAnsi="Times New Roman" w:cs="Times New Roman"/>
          <w:sz w:val="28"/>
          <w:szCs w:val="28"/>
        </w:rPr>
        <w:t>пункт</w:t>
      </w:r>
      <w:r w:rsidR="002F26C3" w:rsidRPr="00636A0C">
        <w:rPr>
          <w:rFonts w:ascii="Times New Roman" w:hAnsi="Times New Roman" w:cs="Times New Roman"/>
          <w:sz w:val="28"/>
          <w:szCs w:val="28"/>
        </w:rPr>
        <w:t>е</w:t>
      </w:r>
      <w:r w:rsidR="00F428EF" w:rsidRPr="00636A0C">
        <w:rPr>
          <w:rFonts w:ascii="Times New Roman" w:hAnsi="Times New Roman" w:cs="Times New Roman"/>
          <w:sz w:val="28"/>
          <w:szCs w:val="28"/>
        </w:rPr>
        <w:t>24.2.</w:t>
      </w:r>
      <w:r w:rsidR="001E0B3E">
        <w:rPr>
          <w:rFonts w:ascii="Times New Roman" w:hAnsi="Times New Roman" w:cs="Times New Roman"/>
          <w:sz w:val="28"/>
          <w:szCs w:val="28"/>
        </w:rPr>
        <w:t xml:space="preserve"> </w:t>
      </w:r>
      <w:r w:rsidR="00C2355F" w:rsidRPr="00636A0C">
        <w:rPr>
          <w:rFonts w:ascii="Times New Roman" w:hAnsi="Times New Roman" w:cs="Times New Roman"/>
          <w:sz w:val="28"/>
          <w:szCs w:val="28"/>
        </w:rPr>
        <w:t>Административного регламент</w:t>
      </w:r>
      <w:r w:rsidR="00FE4EAA" w:rsidRPr="00636A0C">
        <w:rPr>
          <w:rFonts w:ascii="Times New Roman" w:hAnsi="Times New Roman" w:cs="Times New Roman"/>
          <w:sz w:val="28"/>
          <w:szCs w:val="28"/>
        </w:rPr>
        <w:t>а</w:t>
      </w:r>
      <w:r w:rsidR="002F26C3" w:rsidRPr="00636A0C">
        <w:rPr>
          <w:rFonts w:ascii="Times New Roman" w:hAnsi="Times New Roman" w:cs="Times New Roman"/>
          <w:sz w:val="28"/>
          <w:szCs w:val="28"/>
        </w:rPr>
        <w:t>.</w:t>
      </w:r>
    </w:p>
    <w:p w:rsidR="00C2355F" w:rsidRPr="00636A0C" w:rsidRDefault="00C2355F"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 xml:space="preserve">Регистрация </w:t>
      </w:r>
      <w:r w:rsidR="009F1230" w:rsidRPr="00636A0C">
        <w:rPr>
          <w:rFonts w:ascii="Times New Roman" w:hAnsi="Times New Roman" w:cs="Times New Roman"/>
          <w:sz w:val="28"/>
          <w:szCs w:val="28"/>
        </w:rPr>
        <w:t xml:space="preserve">уведомление о переходе прав на земельный участок/об образовании земельного участка) </w:t>
      </w:r>
      <w:r w:rsidRPr="00636A0C">
        <w:rPr>
          <w:rFonts w:ascii="Times New Roman" w:hAnsi="Times New Roman" w:cs="Times New Roman"/>
          <w:sz w:val="28"/>
          <w:szCs w:val="28"/>
        </w:rPr>
        <w:t>осуществляется не позднее одного рабочего дня, следующего за днем его поступления.</w:t>
      </w:r>
    </w:p>
    <w:p w:rsidR="00C2355F" w:rsidRPr="00636A0C" w:rsidRDefault="00D965AE"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Орган местного самоуправления</w:t>
      </w:r>
      <w:r w:rsidR="00C2355F" w:rsidRPr="00636A0C">
        <w:rPr>
          <w:rFonts w:ascii="Times New Roman" w:hAnsi="Times New Roman" w:cs="Times New Roman"/>
          <w:sz w:val="28"/>
          <w:szCs w:val="28"/>
        </w:rPr>
        <w:t xml:space="preserve">, предоставляющий </w:t>
      </w:r>
      <w:r w:rsidR="006E6914" w:rsidRPr="00636A0C">
        <w:rPr>
          <w:rFonts w:ascii="Times New Roman" w:hAnsi="Times New Roman" w:cs="Times New Roman"/>
          <w:sz w:val="28"/>
          <w:szCs w:val="28"/>
        </w:rPr>
        <w:t xml:space="preserve">муниципальную </w:t>
      </w:r>
      <w:r w:rsidR="00C2355F" w:rsidRPr="00636A0C">
        <w:rPr>
          <w:rFonts w:ascii="Times New Roman" w:hAnsi="Times New Roman" w:cs="Times New Roman"/>
          <w:sz w:val="28"/>
          <w:szCs w:val="28"/>
        </w:rPr>
        <w:t>услугу, рассматривает заявление о внесение изменений в разрешение на строительство</w:t>
      </w:r>
      <w:r w:rsidR="001E0B3E">
        <w:rPr>
          <w:rFonts w:ascii="Times New Roman" w:hAnsi="Times New Roman" w:cs="Times New Roman"/>
          <w:sz w:val="28"/>
          <w:szCs w:val="28"/>
        </w:rPr>
        <w:t xml:space="preserve"> </w:t>
      </w:r>
      <w:r w:rsidR="009F1230" w:rsidRPr="00636A0C">
        <w:rPr>
          <w:rFonts w:ascii="Times New Roman" w:hAnsi="Times New Roman" w:cs="Times New Roman"/>
          <w:sz w:val="28"/>
          <w:szCs w:val="28"/>
        </w:rPr>
        <w:t>и приложенные к нему документы</w:t>
      </w:r>
      <w:r w:rsidR="001E0B3E">
        <w:rPr>
          <w:rFonts w:ascii="Times New Roman" w:hAnsi="Times New Roman" w:cs="Times New Roman"/>
          <w:sz w:val="28"/>
          <w:szCs w:val="28"/>
        </w:rPr>
        <w:t xml:space="preserve"> (при наличии).</w:t>
      </w:r>
    </w:p>
    <w:p w:rsidR="00C2355F" w:rsidRPr="00636A0C" w:rsidRDefault="00C2355F"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 xml:space="preserve">Уполномоченное должностное лицо осуществляет проверку наличия установленных в пункте </w:t>
      </w:r>
      <w:r w:rsidR="001577A5" w:rsidRPr="00636A0C">
        <w:rPr>
          <w:rFonts w:ascii="Times New Roman" w:hAnsi="Times New Roman" w:cs="Times New Roman"/>
          <w:sz w:val="28"/>
          <w:szCs w:val="28"/>
        </w:rPr>
        <w:t>31.2.</w:t>
      </w:r>
      <w:r w:rsidRPr="00636A0C">
        <w:rPr>
          <w:rFonts w:ascii="Times New Roman" w:hAnsi="Times New Roman" w:cs="Times New Roman"/>
          <w:sz w:val="28"/>
          <w:szCs w:val="28"/>
        </w:rPr>
        <w:t xml:space="preserve">Административного регламента оснований для отказа в предоставлении </w:t>
      </w:r>
      <w:r w:rsidR="00E77383" w:rsidRPr="00636A0C">
        <w:rPr>
          <w:rFonts w:ascii="Times New Roman" w:hAnsi="Times New Roman" w:cs="Times New Roman"/>
          <w:sz w:val="28"/>
          <w:szCs w:val="28"/>
        </w:rPr>
        <w:t>муниципальной</w:t>
      </w:r>
      <w:r w:rsidRPr="00636A0C">
        <w:rPr>
          <w:rFonts w:ascii="Times New Roman" w:hAnsi="Times New Roman" w:cs="Times New Roman"/>
          <w:sz w:val="28"/>
          <w:szCs w:val="28"/>
        </w:rPr>
        <w:t xml:space="preserve"> услуги и принимает решение о предоставлении </w:t>
      </w:r>
      <w:r w:rsidR="00E77383" w:rsidRPr="00636A0C">
        <w:rPr>
          <w:rFonts w:ascii="Times New Roman" w:hAnsi="Times New Roman" w:cs="Times New Roman"/>
          <w:sz w:val="28"/>
          <w:szCs w:val="28"/>
        </w:rPr>
        <w:t>муниципальной</w:t>
      </w:r>
      <w:r w:rsidR="009F1230" w:rsidRPr="00636A0C">
        <w:rPr>
          <w:rFonts w:ascii="Times New Roman" w:hAnsi="Times New Roman" w:cs="Times New Roman"/>
          <w:sz w:val="28"/>
          <w:szCs w:val="28"/>
        </w:rPr>
        <w:t xml:space="preserve"> услуги </w:t>
      </w:r>
      <w:r w:rsidRPr="00636A0C">
        <w:rPr>
          <w:rFonts w:ascii="Times New Roman" w:hAnsi="Times New Roman" w:cs="Times New Roman"/>
          <w:sz w:val="28"/>
          <w:szCs w:val="28"/>
        </w:rPr>
        <w:t xml:space="preserve">либо </w:t>
      </w:r>
      <w:r w:rsidR="009F1230" w:rsidRPr="00636A0C">
        <w:rPr>
          <w:rFonts w:ascii="Times New Roman" w:hAnsi="Times New Roman" w:cs="Times New Roman"/>
          <w:sz w:val="28"/>
          <w:szCs w:val="28"/>
        </w:rPr>
        <w:t xml:space="preserve">об </w:t>
      </w:r>
      <w:r w:rsidRPr="00636A0C">
        <w:rPr>
          <w:rFonts w:ascii="Times New Roman" w:hAnsi="Times New Roman" w:cs="Times New Roman"/>
          <w:sz w:val="28"/>
          <w:szCs w:val="28"/>
        </w:rPr>
        <w:t>отказе в</w:t>
      </w:r>
      <w:r w:rsidR="009F1230" w:rsidRPr="00636A0C">
        <w:rPr>
          <w:rFonts w:ascii="Times New Roman" w:hAnsi="Times New Roman" w:cs="Times New Roman"/>
          <w:sz w:val="28"/>
          <w:szCs w:val="28"/>
        </w:rPr>
        <w:t xml:space="preserve"> ее</w:t>
      </w:r>
      <w:r w:rsidRPr="00636A0C">
        <w:rPr>
          <w:rFonts w:ascii="Times New Roman" w:hAnsi="Times New Roman" w:cs="Times New Roman"/>
          <w:sz w:val="28"/>
          <w:szCs w:val="28"/>
        </w:rPr>
        <w:t xml:space="preserve">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636A0C" w:rsidRDefault="00185061"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3</w:t>
      </w:r>
      <w:r w:rsidR="008D651E" w:rsidRPr="00636A0C">
        <w:rPr>
          <w:rFonts w:ascii="Times New Roman" w:hAnsi="Times New Roman" w:cs="Times New Roman"/>
          <w:sz w:val="28"/>
          <w:szCs w:val="28"/>
        </w:rPr>
        <w:t>)</w:t>
      </w:r>
      <w:r w:rsidR="00FA1FCC" w:rsidRPr="00636A0C">
        <w:rPr>
          <w:rFonts w:ascii="Times New Roman" w:hAnsi="Times New Roman" w:cs="Times New Roman"/>
          <w:sz w:val="28"/>
          <w:szCs w:val="28"/>
        </w:rPr>
        <w:t>В</w:t>
      </w:r>
      <w:r w:rsidR="004067A7" w:rsidRPr="00636A0C">
        <w:rPr>
          <w:rFonts w:ascii="Times New Roman" w:hAnsi="Times New Roman" w:cs="Times New Roman"/>
          <w:sz w:val="28"/>
          <w:szCs w:val="28"/>
        </w:rPr>
        <w:t>несение изменений в разрешение на строительство исключительно в связи с продлением с</w:t>
      </w:r>
      <w:r w:rsidRPr="00636A0C">
        <w:rPr>
          <w:rFonts w:ascii="Times New Roman" w:hAnsi="Times New Roman" w:cs="Times New Roman"/>
          <w:sz w:val="28"/>
          <w:szCs w:val="28"/>
        </w:rPr>
        <w:t>рока действия такого разрешения.</w:t>
      </w:r>
    </w:p>
    <w:p w:rsidR="00C2355F" w:rsidRPr="00636A0C" w:rsidRDefault="009F1230"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 xml:space="preserve">Заявитель </w:t>
      </w:r>
      <w:r w:rsidR="002F26C3" w:rsidRPr="00636A0C">
        <w:rPr>
          <w:rFonts w:ascii="Times New Roman" w:hAnsi="Times New Roman" w:cs="Times New Roman"/>
          <w:sz w:val="28"/>
          <w:szCs w:val="28"/>
        </w:rPr>
        <w:t>представляет</w:t>
      </w:r>
      <w:r w:rsidRPr="00636A0C">
        <w:rPr>
          <w:rFonts w:ascii="Times New Roman" w:hAnsi="Times New Roman" w:cs="Times New Roman"/>
          <w:sz w:val="28"/>
          <w:szCs w:val="28"/>
        </w:rPr>
        <w:t xml:space="preserve"> в </w:t>
      </w:r>
      <w:r w:rsidR="00D965AE" w:rsidRPr="00636A0C">
        <w:rPr>
          <w:rFonts w:ascii="Times New Roman" w:hAnsi="Times New Roman" w:cs="Times New Roman"/>
          <w:sz w:val="28"/>
          <w:szCs w:val="28"/>
        </w:rPr>
        <w:t>орган местного самоуправления</w:t>
      </w:r>
      <w:r w:rsidRPr="00636A0C">
        <w:rPr>
          <w:rFonts w:ascii="Times New Roman" w:hAnsi="Times New Roman" w:cs="Times New Roman"/>
          <w:sz w:val="28"/>
          <w:szCs w:val="28"/>
        </w:rPr>
        <w:t xml:space="preserve"> заявление и документы,</w:t>
      </w:r>
      <w:r w:rsidR="00C2355F" w:rsidRPr="00636A0C">
        <w:rPr>
          <w:rFonts w:ascii="Times New Roman" w:hAnsi="Times New Roman" w:cs="Times New Roman"/>
          <w:sz w:val="28"/>
          <w:szCs w:val="28"/>
        </w:rPr>
        <w:t xml:space="preserve"> предусмотренные в пункте 2</w:t>
      </w:r>
      <w:r w:rsidR="00F428EF" w:rsidRPr="00636A0C">
        <w:rPr>
          <w:rFonts w:ascii="Times New Roman" w:hAnsi="Times New Roman" w:cs="Times New Roman"/>
          <w:sz w:val="28"/>
          <w:szCs w:val="28"/>
        </w:rPr>
        <w:t xml:space="preserve">4.3. </w:t>
      </w:r>
      <w:r w:rsidR="00C2355F" w:rsidRPr="00636A0C">
        <w:rPr>
          <w:rFonts w:ascii="Times New Roman" w:hAnsi="Times New Roman" w:cs="Times New Roman"/>
          <w:sz w:val="28"/>
          <w:szCs w:val="28"/>
        </w:rPr>
        <w:t>Административного регламент</w:t>
      </w:r>
      <w:r w:rsidRPr="00636A0C">
        <w:rPr>
          <w:rFonts w:ascii="Times New Roman" w:hAnsi="Times New Roman" w:cs="Times New Roman"/>
          <w:sz w:val="28"/>
          <w:szCs w:val="28"/>
        </w:rPr>
        <w:t>а.</w:t>
      </w:r>
    </w:p>
    <w:p w:rsidR="00C2355F" w:rsidRPr="00636A0C" w:rsidRDefault="00C2355F"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Регистрация заявления о внесении изменений в разрешение на строительство исключительно в связи с продлением срока действия такого разрешения осуществляется не позднее одного рабочего дня, следующего за днем его поступления.</w:t>
      </w:r>
    </w:p>
    <w:p w:rsidR="00C2355F" w:rsidRPr="00636A0C" w:rsidRDefault="00D965AE"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lastRenderedPageBreak/>
        <w:t>Орган местного самоуправления</w:t>
      </w:r>
      <w:r w:rsidR="00C2355F" w:rsidRPr="00636A0C">
        <w:rPr>
          <w:rFonts w:ascii="Times New Roman" w:hAnsi="Times New Roman" w:cs="Times New Roman"/>
          <w:sz w:val="28"/>
          <w:szCs w:val="28"/>
        </w:rPr>
        <w:t xml:space="preserve">, предоставляющий </w:t>
      </w:r>
      <w:r w:rsidR="006E6914" w:rsidRPr="00636A0C">
        <w:rPr>
          <w:rFonts w:ascii="Times New Roman" w:hAnsi="Times New Roman" w:cs="Times New Roman"/>
          <w:sz w:val="28"/>
          <w:szCs w:val="28"/>
        </w:rPr>
        <w:t>муниципальную</w:t>
      </w:r>
      <w:r w:rsidR="00C2355F" w:rsidRPr="00636A0C">
        <w:rPr>
          <w:rFonts w:ascii="Times New Roman" w:hAnsi="Times New Roman" w:cs="Times New Roman"/>
          <w:sz w:val="28"/>
          <w:szCs w:val="28"/>
        </w:rPr>
        <w:t xml:space="preserve"> услугу, рассматривает заявление </w:t>
      </w:r>
      <w:r w:rsidR="006E6914" w:rsidRPr="00636A0C">
        <w:rPr>
          <w:rFonts w:ascii="Times New Roman" w:hAnsi="Times New Roman" w:cs="Times New Roman"/>
          <w:sz w:val="28"/>
          <w:szCs w:val="28"/>
        </w:rPr>
        <w:t xml:space="preserve">о </w:t>
      </w:r>
      <w:r w:rsidR="00C2355F" w:rsidRPr="00636A0C">
        <w:rPr>
          <w:rFonts w:ascii="Times New Roman" w:hAnsi="Times New Roman" w:cs="Times New Roman"/>
          <w:sz w:val="28"/>
          <w:szCs w:val="28"/>
        </w:rPr>
        <w:t>внесении изменений в разрешение на строительство исключительно в связи с продлением срока действия такого разрешения и приложенные к ним документы</w:t>
      </w:r>
      <w:r w:rsidR="002F26C3" w:rsidRPr="00636A0C">
        <w:rPr>
          <w:rFonts w:ascii="Times New Roman" w:hAnsi="Times New Roman" w:cs="Times New Roman"/>
          <w:sz w:val="28"/>
          <w:szCs w:val="28"/>
        </w:rPr>
        <w:t xml:space="preserve"> (при наличии)</w:t>
      </w:r>
      <w:r w:rsidR="001E0B3E">
        <w:rPr>
          <w:rFonts w:ascii="Times New Roman" w:hAnsi="Times New Roman" w:cs="Times New Roman"/>
          <w:sz w:val="28"/>
          <w:szCs w:val="28"/>
        </w:rPr>
        <w:t>.</w:t>
      </w:r>
    </w:p>
    <w:p w:rsidR="00C2355F" w:rsidRPr="00636A0C" w:rsidRDefault="00C2355F"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Уполномоченное должностное лицо осуществляет проверку наличия установленных в</w:t>
      </w:r>
      <w:hyperlink w:anchor="P238" w:history="1">
        <w:r w:rsidRPr="00636A0C">
          <w:rPr>
            <w:rStyle w:val="a9"/>
            <w:rFonts w:ascii="Times New Roman" w:hAnsi="Times New Roman" w:cs="Times New Roman"/>
            <w:color w:val="auto"/>
            <w:sz w:val="28"/>
            <w:szCs w:val="28"/>
            <w:u w:val="none"/>
          </w:rPr>
          <w:t xml:space="preserve"> пункте </w:t>
        </w:r>
      </w:hyperlink>
      <w:r w:rsidR="00DA2699" w:rsidRPr="00636A0C">
        <w:rPr>
          <w:rStyle w:val="a9"/>
          <w:rFonts w:ascii="Times New Roman" w:hAnsi="Times New Roman" w:cs="Times New Roman"/>
          <w:color w:val="auto"/>
          <w:sz w:val="28"/>
          <w:szCs w:val="28"/>
          <w:u w:val="none"/>
        </w:rPr>
        <w:t>31.3.</w:t>
      </w:r>
      <w:r w:rsidRPr="00636A0C">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636A0C">
        <w:rPr>
          <w:rFonts w:ascii="Times New Roman" w:hAnsi="Times New Roman" w:cs="Times New Roman"/>
          <w:sz w:val="28"/>
          <w:szCs w:val="28"/>
        </w:rPr>
        <w:t>муниципальной</w:t>
      </w:r>
      <w:r w:rsidRPr="00636A0C">
        <w:rPr>
          <w:rFonts w:ascii="Times New Roman" w:hAnsi="Times New Roman" w:cs="Times New Roman"/>
          <w:sz w:val="28"/>
          <w:szCs w:val="28"/>
        </w:rPr>
        <w:t xml:space="preserve"> услуги и принимает решение о предоставлении </w:t>
      </w:r>
      <w:r w:rsidR="00E77383" w:rsidRPr="00636A0C">
        <w:rPr>
          <w:rFonts w:ascii="Times New Roman" w:hAnsi="Times New Roman" w:cs="Times New Roman"/>
          <w:sz w:val="28"/>
          <w:szCs w:val="28"/>
        </w:rPr>
        <w:t>муниципальной</w:t>
      </w:r>
      <w:r w:rsidR="002F26C3" w:rsidRPr="00636A0C">
        <w:rPr>
          <w:rFonts w:ascii="Times New Roman" w:hAnsi="Times New Roman" w:cs="Times New Roman"/>
          <w:sz w:val="28"/>
          <w:szCs w:val="28"/>
        </w:rPr>
        <w:t xml:space="preserve"> услуги </w:t>
      </w:r>
      <w:r w:rsidRPr="00636A0C">
        <w:rPr>
          <w:rFonts w:ascii="Times New Roman" w:hAnsi="Times New Roman" w:cs="Times New Roman"/>
          <w:sz w:val="28"/>
          <w:szCs w:val="28"/>
        </w:rPr>
        <w:t>либо</w:t>
      </w:r>
      <w:r w:rsidR="002F26C3" w:rsidRPr="00636A0C">
        <w:rPr>
          <w:rFonts w:ascii="Times New Roman" w:hAnsi="Times New Roman" w:cs="Times New Roman"/>
          <w:sz w:val="28"/>
          <w:szCs w:val="28"/>
        </w:rPr>
        <w:t xml:space="preserve"> об </w:t>
      </w:r>
      <w:r w:rsidRPr="00636A0C">
        <w:rPr>
          <w:rFonts w:ascii="Times New Roman" w:hAnsi="Times New Roman" w:cs="Times New Roman"/>
          <w:sz w:val="28"/>
          <w:szCs w:val="28"/>
        </w:rPr>
        <w:t>отказе в</w:t>
      </w:r>
      <w:r w:rsidR="002F26C3" w:rsidRPr="00636A0C">
        <w:rPr>
          <w:rFonts w:ascii="Times New Roman" w:hAnsi="Times New Roman" w:cs="Times New Roman"/>
          <w:sz w:val="28"/>
          <w:szCs w:val="28"/>
        </w:rPr>
        <w:t xml:space="preserve"> ее</w:t>
      </w:r>
      <w:r w:rsidRPr="00636A0C">
        <w:rPr>
          <w:rFonts w:ascii="Times New Roman" w:hAnsi="Times New Roman" w:cs="Times New Roman"/>
          <w:sz w:val="28"/>
          <w:szCs w:val="28"/>
        </w:rPr>
        <w:t xml:space="preserve"> предоставлении, подготавливает результат предоставления услуги и выдает документ в срок,</w:t>
      </w:r>
      <w:r w:rsidR="001E0B3E">
        <w:rPr>
          <w:rFonts w:ascii="Times New Roman" w:hAnsi="Times New Roman" w:cs="Times New Roman"/>
          <w:sz w:val="28"/>
          <w:szCs w:val="28"/>
        </w:rPr>
        <w:t xml:space="preserve"> </w:t>
      </w:r>
      <w:r w:rsidRPr="00636A0C">
        <w:rPr>
          <w:rFonts w:ascii="Times New Roman" w:hAnsi="Times New Roman" w:cs="Times New Roman"/>
          <w:sz w:val="28"/>
          <w:szCs w:val="28"/>
        </w:rPr>
        <w:t>не превышающий 5 рабочих дней со дня регистрации соответствующего заявления.</w:t>
      </w:r>
    </w:p>
    <w:p w:rsidR="002F26C3" w:rsidRPr="00636A0C" w:rsidRDefault="004067A7" w:rsidP="00F3512A">
      <w:pPr>
        <w:pStyle w:val="ConsPlusNormal"/>
        <w:ind w:firstLine="709"/>
        <w:jc w:val="both"/>
        <w:rPr>
          <w:rFonts w:ascii="Times New Roman" w:hAnsi="Times New Roman" w:cs="Times New Roman"/>
          <w:sz w:val="28"/>
          <w:szCs w:val="28"/>
        </w:rPr>
      </w:pPr>
      <w:r w:rsidRPr="00636A0C">
        <w:rPr>
          <w:rFonts w:ascii="Times New Roman" w:hAnsi="Times New Roman" w:cs="Times New Roman"/>
          <w:sz w:val="28"/>
          <w:szCs w:val="28"/>
        </w:rPr>
        <w:t>4</w:t>
      </w:r>
      <w:r w:rsidR="008D651E" w:rsidRPr="00636A0C">
        <w:rPr>
          <w:rFonts w:ascii="Times New Roman" w:hAnsi="Times New Roman" w:cs="Times New Roman"/>
          <w:sz w:val="28"/>
          <w:szCs w:val="28"/>
        </w:rPr>
        <w:t>)</w:t>
      </w:r>
      <w:r w:rsidR="00FA1FCC" w:rsidRPr="00636A0C">
        <w:rPr>
          <w:rFonts w:ascii="Times New Roman" w:hAnsi="Times New Roman" w:cs="Times New Roman"/>
          <w:sz w:val="28"/>
          <w:szCs w:val="28"/>
        </w:rPr>
        <w:t>В</w:t>
      </w:r>
      <w:r w:rsidRPr="00636A0C">
        <w:rPr>
          <w:rFonts w:ascii="Times New Roman" w:hAnsi="Times New Roman" w:cs="Times New Roman"/>
          <w:sz w:val="28"/>
          <w:szCs w:val="28"/>
        </w:rPr>
        <w:t>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1E0B3E">
        <w:rPr>
          <w:rFonts w:ascii="Times New Roman" w:hAnsi="Times New Roman" w:cs="Times New Roman"/>
          <w:sz w:val="28"/>
          <w:szCs w:val="28"/>
        </w:rPr>
        <w:t xml:space="preserve"> </w:t>
      </w:r>
      <w:r w:rsidRPr="00636A0C">
        <w:rPr>
          <w:rFonts w:ascii="Times New Roman" w:hAnsi="Times New Roman" w:cs="Times New Roman"/>
          <w:sz w:val="28"/>
          <w:szCs w:val="28"/>
        </w:rPr>
        <w:t>(случаи, установленные частям</w:t>
      </w:r>
      <w:r w:rsidR="00185061" w:rsidRPr="00636A0C">
        <w:rPr>
          <w:rFonts w:ascii="Times New Roman" w:hAnsi="Times New Roman" w:cs="Times New Roman"/>
          <w:sz w:val="28"/>
          <w:szCs w:val="28"/>
        </w:rPr>
        <w:t xml:space="preserve">и 21.5 - 21.7 статьи 51 ГрК РФ) </w:t>
      </w:r>
      <w:r w:rsidRPr="00636A0C">
        <w:rPr>
          <w:rFonts w:ascii="Times New Roman" w:hAnsi="Times New Roman" w:cs="Times New Roman"/>
          <w:sz w:val="28"/>
          <w:szCs w:val="28"/>
        </w:rPr>
        <w:t>и</w:t>
      </w:r>
      <w:r w:rsidR="001E0B3E">
        <w:rPr>
          <w:rFonts w:ascii="Times New Roman" w:hAnsi="Times New Roman" w:cs="Times New Roman"/>
          <w:sz w:val="28"/>
          <w:szCs w:val="28"/>
        </w:rPr>
        <w:t xml:space="preserve"> </w:t>
      </w:r>
      <w:r w:rsidRPr="00636A0C">
        <w:rPr>
          <w:rFonts w:ascii="Times New Roman" w:hAnsi="Times New Roman" w:cs="Times New Roman"/>
          <w:sz w:val="28"/>
          <w:szCs w:val="28"/>
        </w:rPr>
        <w:t>исключительно в связи с продлением срока дейст</w:t>
      </w:r>
      <w:r w:rsidR="00185061" w:rsidRPr="00636A0C">
        <w:rPr>
          <w:rFonts w:ascii="Times New Roman" w:hAnsi="Times New Roman" w:cs="Times New Roman"/>
          <w:sz w:val="28"/>
          <w:szCs w:val="28"/>
        </w:rPr>
        <w:t>вия разрешения на строительство</w:t>
      </w:r>
      <w:r w:rsidR="002F26C3" w:rsidRPr="00636A0C">
        <w:rPr>
          <w:rFonts w:ascii="Times New Roman" w:hAnsi="Times New Roman" w:cs="Times New Roman"/>
          <w:sz w:val="28"/>
          <w:szCs w:val="28"/>
        </w:rPr>
        <w:t xml:space="preserve"> (далее – внесение изменений в разрешение на строительство).</w:t>
      </w:r>
    </w:p>
    <w:p w:rsidR="002F26C3" w:rsidRPr="00636A0C" w:rsidRDefault="002F26C3"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 xml:space="preserve">Заявитель представляет в </w:t>
      </w:r>
      <w:r w:rsidR="00D965AE" w:rsidRPr="00636A0C">
        <w:rPr>
          <w:rFonts w:ascii="Times New Roman" w:hAnsi="Times New Roman" w:cs="Times New Roman"/>
          <w:sz w:val="28"/>
          <w:szCs w:val="28"/>
        </w:rPr>
        <w:t>орган местного самоуправления</w:t>
      </w:r>
      <w:r w:rsidRPr="00636A0C">
        <w:rPr>
          <w:rFonts w:ascii="Times New Roman" w:hAnsi="Times New Roman" w:cs="Times New Roman"/>
          <w:sz w:val="28"/>
          <w:szCs w:val="28"/>
        </w:rPr>
        <w:t xml:space="preserve"> заявление и документы, предусмотренные в пункте 24.4.Административного регламента.</w:t>
      </w:r>
    </w:p>
    <w:p w:rsidR="00FA1FCC" w:rsidRPr="00636A0C" w:rsidRDefault="00FA1FCC"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Регистрация заявления о внесении изменений в разрешение на строит</w:t>
      </w:r>
      <w:r w:rsidR="00DE0142" w:rsidRPr="00636A0C">
        <w:rPr>
          <w:rFonts w:ascii="Times New Roman" w:hAnsi="Times New Roman" w:cs="Times New Roman"/>
          <w:sz w:val="28"/>
          <w:szCs w:val="28"/>
        </w:rPr>
        <w:t>ельство</w:t>
      </w:r>
      <w:r w:rsidRPr="00636A0C">
        <w:rPr>
          <w:rFonts w:ascii="Times New Roman" w:hAnsi="Times New Roman" w:cs="Times New Roman"/>
          <w:sz w:val="28"/>
          <w:szCs w:val="28"/>
        </w:rPr>
        <w:t xml:space="preserve"> осуществляется не позднее одного рабочего дня,</w:t>
      </w:r>
      <w:r w:rsidR="001E0B3E">
        <w:rPr>
          <w:rFonts w:ascii="Times New Roman" w:hAnsi="Times New Roman" w:cs="Times New Roman"/>
          <w:sz w:val="28"/>
          <w:szCs w:val="28"/>
        </w:rPr>
        <w:t xml:space="preserve"> </w:t>
      </w:r>
      <w:r w:rsidRPr="00636A0C">
        <w:rPr>
          <w:rFonts w:ascii="Times New Roman" w:hAnsi="Times New Roman" w:cs="Times New Roman"/>
          <w:sz w:val="28"/>
          <w:szCs w:val="28"/>
        </w:rPr>
        <w:t>следующего за днем его поступления.</w:t>
      </w:r>
    </w:p>
    <w:p w:rsidR="00FA1FCC" w:rsidRPr="00636A0C" w:rsidRDefault="00D965AE"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Орган местного самоуправления</w:t>
      </w:r>
      <w:r w:rsidR="00FA1FCC" w:rsidRPr="00636A0C">
        <w:rPr>
          <w:rFonts w:ascii="Times New Roman" w:hAnsi="Times New Roman" w:cs="Times New Roman"/>
          <w:sz w:val="28"/>
          <w:szCs w:val="28"/>
        </w:rPr>
        <w:t xml:space="preserve">, предоставляющий </w:t>
      </w:r>
      <w:r w:rsidR="006E6914" w:rsidRPr="00636A0C">
        <w:rPr>
          <w:rFonts w:ascii="Times New Roman" w:hAnsi="Times New Roman" w:cs="Times New Roman"/>
          <w:sz w:val="28"/>
          <w:szCs w:val="28"/>
        </w:rPr>
        <w:t>муниципальную</w:t>
      </w:r>
      <w:r w:rsidR="00FA1FCC" w:rsidRPr="00636A0C">
        <w:rPr>
          <w:rFonts w:ascii="Times New Roman" w:hAnsi="Times New Roman" w:cs="Times New Roman"/>
          <w:sz w:val="28"/>
          <w:szCs w:val="28"/>
        </w:rPr>
        <w:t xml:space="preserve"> услугу, рассматривает заявление о внесении изменени</w:t>
      </w:r>
      <w:r w:rsidR="00DE0142" w:rsidRPr="00636A0C">
        <w:rPr>
          <w:rFonts w:ascii="Times New Roman" w:hAnsi="Times New Roman" w:cs="Times New Roman"/>
          <w:sz w:val="28"/>
          <w:szCs w:val="28"/>
        </w:rPr>
        <w:t>й в разрешение на строительство</w:t>
      </w:r>
      <w:r w:rsidR="00FA1FCC" w:rsidRPr="00636A0C">
        <w:rPr>
          <w:rFonts w:ascii="Times New Roman" w:hAnsi="Times New Roman" w:cs="Times New Roman"/>
          <w:sz w:val="28"/>
          <w:szCs w:val="28"/>
        </w:rPr>
        <w:t xml:space="preserve"> и приложенные к ним документы.  </w:t>
      </w:r>
    </w:p>
    <w:p w:rsidR="00FA1FCC" w:rsidRPr="00F3512A" w:rsidRDefault="00FA1FCC" w:rsidP="00F3512A">
      <w:pPr>
        <w:pStyle w:val="ConsPlusNormal"/>
        <w:tabs>
          <w:tab w:val="left" w:pos="851"/>
        </w:tabs>
        <w:ind w:firstLine="709"/>
        <w:jc w:val="both"/>
        <w:rPr>
          <w:rFonts w:ascii="Times New Roman" w:hAnsi="Times New Roman" w:cs="Times New Roman"/>
          <w:sz w:val="28"/>
          <w:szCs w:val="28"/>
        </w:rPr>
      </w:pPr>
      <w:r w:rsidRPr="00636A0C">
        <w:rPr>
          <w:rFonts w:ascii="Times New Roman" w:hAnsi="Times New Roman" w:cs="Times New Roman"/>
          <w:sz w:val="28"/>
          <w:szCs w:val="28"/>
        </w:rPr>
        <w:t>Уполномоченное должностное лицо осуществляет проверку наличия установленных в</w:t>
      </w:r>
      <w:hyperlink w:anchor="P242" w:history="1">
        <w:r w:rsidRPr="00636A0C">
          <w:rPr>
            <w:rStyle w:val="a9"/>
            <w:rFonts w:ascii="Times New Roman" w:hAnsi="Times New Roman" w:cs="Times New Roman"/>
            <w:color w:val="auto"/>
            <w:sz w:val="28"/>
            <w:szCs w:val="28"/>
            <w:u w:val="none"/>
          </w:rPr>
          <w:t xml:space="preserve"> пункте </w:t>
        </w:r>
      </w:hyperlink>
      <w:r w:rsidR="00DE0142" w:rsidRPr="00636A0C">
        <w:rPr>
          <w:rStyle w:val="a9"/>
          <w:rFonts w:ascii="Times New Roman" w:hAnsi="Times New Roman" w:cs="Times New Roman"/>
          <w:color w:val="auto"/>
          <w:sz w:val="28"/>
          <w:szCs w:val="28"/>
          <w:u w:val="none"/>
        </w:rPr>
        <w:t>31.4.</w:t>
      </w:r>
      <w:r w:rsidRPr="00636A0C">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636A0C">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и принимает решение о предоставлении либо отказе в предоставлении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F3512A" w:rsidRDefault="00185061"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w:t>
      </w:r>
      <w:r w:rsidR="008D651E" w:rsidRPr="00F3512A">
        <w:rPr>
          <w:rFonts w:ascii="Times New Roman" w:hAnsi="Times New Roman" w:cs="Times New Roman"/>
          <w:sz w:val="28"/>
          <w:szCs w:val="28"/>
        </w:rPr>
        <w:t>)</w:t>
      </w:r>
      <w:r w:rsidR="00FA1FCC" w:rsidRPr="00F3512A">
        <w:rPr>
          <w:rFonts w:ascii="Times New Roman" w:hAnsi="Times New Roman" w:cs="Times New Roman"/>
          <w:sz w:val="28"/>
          <w:szCs w:val="28"/>
        </w:rPr>
        <w:t>И</w:t>
      </w:r>
      <w:r w:rsidR="004067A7" w:rsidRPr="00F3512A">
        <w:rPr>
          <w:rFonts w:ascii="Times New Roman" w:hAnsi="Times New Roman" w:cs="Times New Roman"/>
          <w:sz w:val="28"/>
          <w:szCs w:val="28"/>
        </w:rPr>
        <w:t>справление допущенных опечаток и (или) технических ошибо</w:t>
      </w:r>
      <w:r w:rsidRPr="00F3512A">
        <w:rPr>
          <w:rFonts w:ascii="Times New Roman" w:hAnsi="Times New Roman" w:cs="Times New Roman"/>
          <w:sz w:val="28"/>
          <w:szCs w:val="28"/>
        </w:rPr>
        <w:t>к в разрешении на строительство.</w:t>
      </w:r>
    </w:p>
    <w:p w:rsidR="003435A6" w:rsidRPr="00F3512A" w:rsidRDefault="00CD6F9F" w:rsidP="00F3512A">
      <w:pPr>
        <w:pStyle w:val="ConsPlusNormal"/>
        <w:tabs>
          <w:tab w:val="left" w:pos="851"/>
        </w:tabs>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Заявитель </w:t>
      </w:r>
      <w:r w:rsidR="0017280F" w:rsidRPr="00F3512A">
        <w:rPr>
          <w:rFonts w:ascii="Times New Roman" w:hAnsi="Times New Roman" w:cs="Times New Roman"/>
          <w:sz w:val="28"/>
          <w:szCs w:val="28"/>
        </w:rPr>
        <w:t xml:space="preserve">представляет </w:t>
      </w:r>
      <w:r w:rsidRPr="00F3512A">
        <w:rPr>
          <w:rFonts w:ascii="Times New Roman" w:hAnsi="Times New Roman" w:cs="Times New Roman"/>
          <w:sz w:val="28"/>
          <w:szCs w:val="28"/>
        </w:rPr>
        <w:t xml:space="preserve">в </w:t>
      </w:r>
      <w:r w:rsidR="00D965AE" w:rsidRPr="00F3512A">
        <w:rPr>
          <w:rFonts w:ascii="Times New Roman" w:hAnsi="Times New Roman" w:cs="Times New Roman"/>
          <w:sz w:val="28"/>
          <w:szCs w:val="28"/>
        </w:rPr>
        <w:t>орган местного самоуправления</w:t>
      </w:r>
      <w:r w:rsidR="001E0B3E">
        <w:rPr>
          <w:rFonts w:ascii="Times New Roman" w:hAnsi="Times New Roman" w:cs="Times New Roman"/>
          <w:sz w:val="28"/>
          <w:szCs w:val="28"/>
        </w:rPr>
        <w:t xml:space="preserve"> </w:t>
      </w:r>
      <w:r w:rsidR="008D651E" w:rsidRPr="00F3512A">
        <w:rPr>
          <w:rFonts w:ascii="Times New Roman" w:hAnsi="Times New Roman" w:cs="Times New Roman"/>
          <w:sz w:val="28"/>
          <w:szCs w:val="28"/>
        </w:rPr>
        <w:t xml:space="preserve">заявление </w:t>
      </w:r>
      <w:r w:rsidR="003435A6" w:rsidRPr="00F3512A">
        <w:rPr>
          <w:rFonts w:ascii="Times New Roman" w:hAnsi="Times New Roman" w:cs="Times New Roman"/>
          <w:sz w:val="28"/>
          <w:szCs w:val="28"/>
        </w:rPr>
        <w:t>по форме, указанной</w:t>
      </w:r>
      <w:r w:rsidR="001E0B3E">
        <w:rPr>
          <w:rFonts w:ascii="Times New Roman" w:hAnsi="Times New Roman" w:cs="Times New Roman"/>
          <w:sz w:val="28"/>
          <w:szCs w:val="28"/>
        </w:rPr>
        <w:t xml:space="preserve"> </w:t>
      </w:r>
      <w:r w:rsidR="003435A6" w:rsidRPr="001E0B3E">
        <w:rPr>
          <w:rFonts w:ascii="Times New Roman" w:hAnsi="Times New Roman" w:cs="Times New Roman"/>
          <w:sz w:val="28"/>
          <w:szCs w:val="28"/>
        </w:rPr>
        <w:t xml:space="preserve">в </w:t>
      </w:r>
      <w:r w:rsidR="0017280F" w:rsidRPr="001E0B3E">
        <w:rPr>
          <w:rFonts w:ascii="Times New Roman" w:hAnsi="Times New Roman" w:cs="Times New Roman"/>
          <w:sz w:val="28"/>
          <w:szCs w:val="28"/>
        </w:rPr>
        <w:t xml:space="preserve">подпункте 1 </w:t>
      </w:r>
      <w:r w:rsidR="003435A6" w:rsidRPr="001E0B3E">
        <w:rPr>
          <w:rFonts w:ascii="Times New Roman" w:hAnsi="Times New Roman" w:cs="Times New Roman"/>
          <w:sz w:val="28"/>
          <w:szCs w:val="28"/>
        </w:rPr>
        <w:t>пункт</w:t>
      </w:r>
      <w:r w:rsidR="0017280F" w:rsidRPr="001E0B3E">
        <w:rPr>
          <w:rFonts w:ascii="Times New Roman" w:hAnsi="Times New Roman" w:cs="Times New Roman"/>
          <w:sz w:val="28"/>
          <w:szCs w:val="28"/>
        </w:rPr>
        <w:t xml:space="preserve">а24.5. </w:t>
      </w:r>
      <w:r w:rsidR="003435A6" w:rsidRPr="001E0B3E">
        <w:rPr>
          <w:rFonts w:ascii="Times New Roman" w:hAnsi="Times New Roman" w:cs="Times New Roman"/>
          <w:sz w:val="28"/>
          <w:szCs w:val="28"/>
        </w:rPr>
        <w:t>Административного</w:t>
      </w:r>
      <w:r w:rsidR="003435A6" w:rsidRPr="00F3512A">
        <w:rPr>
          <w:rFonts w:ascii="Times New Roman" w:hAnsi="Times New Roman" w:cs="Times New Roman"/>
          <w:sz w:val="28"/>
          <w:szCs w:val="28"/>
        </w:rPr>
        <w:t xml:space="preserve"> регламента</w:t>
      </w:r>
    </w:p>
    <w:p w:rsidR="00CD6F9F" w:rsidRPr="00F3512A" w:rsidRDefault="00CD6F9F" w:rsidP="00F3512A">
      <w:pPr>
        <w:pStyle w:val="ConsPlusNormal"/>
        <w:tabs>
          <w:tab w:val="left" w:pos="851"/>
        </w:tabs>
        <w:ind w:firstLine="709"/>
        <w:jc w:val="both"/>
        <w:rPr>
          <w:rFonts w:ascii="Times New Roman" w:hAnsi="Times New Roman" w:cs="Times New Roman"/>
          <w:sz w:val="28"/>
          <w:szCs w:val="28"/>
        </w:rPr>
      </w:pPr>
      <w:r w:rsidRPr="00F3512A">
        <w:rPr>
          <w:rFonts w:ascii="Times New Roman" w:hAnsi="Times New Roman" w:cs="Times New Roman"/>
          <w:sz w:val="28"/>
          <w:szCs w:val="28"/>
        </w:rPr>
        <w:t>Регистрация заявления об и</w:t>
      </w:r>
      <w:r w:rsidRPr="00F3512A">
        <w:rPr>
          <w:rStyle w:val="ng-scope"/>
          <w:rFonts w:ascii="Times New Roman" w:hAnsi="Times New Roman" w:cs="Times New Roman"/>
          <w:color w:val="000000"/>
          <w:sz w:val="28"/>
          <w:szCs w:val="28"/>
          <w:shd w:val="clear" w:color="auto" w:fill="FFFFFF"/>
        </w:rPr>
        <w:t xml:space="preserve">справлении </w:t>
      </w:r>
      <w:r w:rsidRPr="00F3512A">
        <w:rPr>
          <w:rFonts w:ascii="Times New Roman" w:hAnsi="Times New Roman" w:cs="Times New Roman"/>
          <w:sz w:val="28"/>
          <w:szCs w:val="28"/>
        </w:rPr>
        <w:t xml:space="preserve">допущенных опечаток и (или) </w:t>
      </w:r>
      <w:r w:rsidRPr="00F3512A">
        <w:rPr>
          <w:rStyle w:val="ng-scope"/>
          <w:rFonts w:ascii="Times New Roman" w:hAnsi="Times New Roman" w:cs="Times New Roman"/>
          <w:color w:val="000000"/>
          <w:sz w:val="28"/>
          <w:szCs w:val="28"/>
          <w:shd w:val="clear" w:color="auto" w:fill="FFFFFF"/>
        </w:rPr>
        <w:t>технических ошибок в разрешении на строительство</w:t>
      </w:r>
      <w:r w:rsidR="0017280F" w:rsidRPr="00F3512A">
        <w:rPr>
          <w:rStyle w:val="ng-scope"/>
          <w:rFonts w:ascii="Times New Roman" w:hAnsi="Times New Roman" w:cs="Times New Roman"/>
          <w:color w:val="000000"/>
          <w:sz w:val="28"/>
          <w:szCs w:val="28"/>
          <w:shd w:val="clear" w:color="auto" w:fill="FFFFFF"/>
        </w:rPr>
        <w:t xml:space="preserve"> (далее–заявление)</w:t>
      </w:r>
      <w:r w:rsidR="001E0B3E">
        <w:rPr>
          <w:rStyle w:val="ng-scope"/>
          <w:rFonts w:ascii="Times New Roman" w:hAnsi="Times New Roman" w:cs="Times New Roman"/>
          <w:color w:val="000000"/>
          <w:sz w:val="28"/>
          <w:szCs w:val="28"/>
          <w:shd w:val="clear" w:color="auto" w:fill="FFFFFF"/>
        </w:rPr>
        <w:t xml:space="preserve"> </w:t>
      </w:r>
      <w:r w:rsidRPr="00F3512A">
        <w:rPr>
          <w:rFonts w:ascii="Times New Roman" w:hAnsi="Times New Roman" w:cs="Times New Roman"/>
          <w:sz w:val="28"/>
          <w:szCs w:val="28"/>
        </w:rPr>
        <w:t>осуществляется не позднее одного рабочего дня, следующего</w:t>
      </w:r>
      <w:r w:rsidR="001E0B3E">
        <w:rPr>
          <w:rFonts w:ascii="Times New Roman" w:hAnsi="Times New Roman" w:cs="Times New Roman"/>
          <w:sz w:val="28"/>
          <w:szCs w:val="28"/>
        </w:rPr>
        <w:t xml:space="preserve"> </w:t>
      </w:r>
      <w:r w:rsidRPr="00F3512A">
        <w:rPr>
          <w:rFonts w:ascii="Times New Roman" w:hAnsi="Times New Roman" w:cs="Times New Roman"/>
          <w:sz w:val="28"/>
          <w:szCs w:val="28"/>
        </w:rPr>
        <w:t>за днем его поступления.</w:t>
      </w:r>
    </w:p>
    <w:p w:rsidR="00CD6F9F" w:rsidRPr="00F3512A" w:rsidRDefault="00D965AE" w:rsidP="00F3512A">
      <w:pPr>
        <w:pStyle w:val="ConsPlusNormal"/>
        <w:tabs>
          <w:tab w:val="left" w:pos="851"/>
        </w:tabs>
        <w:ind w:firstLine="709"/>
        <w:jc w:val="both"/>
        <w:rPr>
          <w:rFonts w:ascii="Times New Roman" w:hAnsi="Times New Roman" w:cs="Times New Roman"/>
          <w:sz w:val="28"/>
          <w:szCs w:val="28"/>
        </w:rPr>
      </w:pPr>
      <w:r w:rsidRPr="00F3512A">
        <w:rPr>
          <w:rFonts w:ascii="Times New Roman" w:hAnsi="Times New Roman" w:cs="Times New Roman"/>
          <w:sz w:val="28"/>
          <w:szCs w:val="28"/>
        </w:rPr>
        <w:t>Орган местного самоуправления</w:t>
      </w:r>
      <w:r w:rsidR="00CD6F9F" w:rsidRPr="00F3512A">
        <w:rPr>
          <w:rFonts w:ascii="Times New Roman" w:hAnsi="Times New Roman" w:cs="Times New Roman"/>
          <w:sz w:val="28"/>
          <w:szCs w:val="28"/>
        </w:rPr>
        <w:t xml:space="preserve">, предоставляющий </w:t>
      </w:r>
      <w:r w:rsidR="006E6914" w:rsidRPr="00F3512A">
        <w:rPr>
          <w:rFonts w:ascii="Times New Roman" w:hAnsi="Times New Roman" w:cs="Times New Roman"/>
          <w:sz w:val="28"/>
          <w:szCs w:val="28"/>
        </w:rPr>
        <w:t>муниципальную</w:t>
      </w:r>
      <w:r w:rsidR="00CD6F9F" w:rsidRPr="00F3512A">
        <w:rPr>
          <w:rFonts w:ascii="Times New Roman" w:hAnsi="Times New Roman" w:cs="Times New Roman"/>
          <w:sz w:val="28"/>
          <w:szCs w:val="28"/>
        </w:rPr>
        <w:t xml:space="preserve"> услугу, рассматривает заявление и приложенные к ним документы</w:t>
      </w:r>
      <w:r w:rsidR="0017280F" w:rsidRPr="00F3512A">
        <w:rPr>
          <w:rFonts w:ascii="Times New Roman" w:hAnsi="Times New Roman" w:cs="Times New Roman"/>
          <w:sz w:val="28"/>
          <w:szCs w:val="28"/>
        </w:rPr>
        <w:t xml:space="preserve"> (при наличии)</w:t>
      </w:r>
      <w:r w:rsidR="00CD6F9F" w:rsidRPr="00F3512A">
        <w:rPr>
          <w:rFonts w:ascii="Times New Roman" w:hAnsi="Times New Roman" w:cs="Times New Roman"/>
          <w:sz w:val="28"/>
          <w:szCs w:val="28"/>
        </w:rPr>
        <w:t xml:space="preserve">. </w:t>
      </w:r>
    </w:p>
    <w:p w:rsidR="00CD6F9F" w:rsidRPr="001E0B3E" w:rsidRDefault="00CD6F9F" w:rsidP="00F3512A">
      <w:pPr>
        <w:pStyle w:val="ConsPlusNormal"/>
        <w:tabs>
          <w:tab w:val="left" w:pos="851"/>
        </w:tabs>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Уполномоченное должностное лицо осуществляет проверку наличия </w:t>
      </w:r>
      <w:r w:rsidRPr="00F3512A">
        <w:rPr>
          <w:rFonts w:ascii="Times New Roman" w:hAnsi="Times New Roman" w:cs="Times New Roman"/>
          <w:sz w:val="28"/>
          <w:szCs w:val="28"/>
        </w:rPr>
        <w:lastRenderedPageBreak/>
        <w:t>установленных в</w:t>
      </w:r>
      <w:hyperlink w:anchor="P396" w:history="1">
        <w:r w:rsidRPr="001E0B3E">
          <w:rPr>
            <w:rStyle w:val="a9"/>
            <w:rFonts w:ascii="Times New Roman" w:hAnsi="Times New Roman" w:cs="Times New Roman"/>
            <w:color w:val="auto"/>
            <w:sz w:val="28"/>
            <w:szCs w:val="28"/>
            <w:u w:val="none"/>
          </w:rPr>
          <w:t xml:space="preserve"> пункте </w:t>
        </w:r>
        <w:r w:rsidR="00DE0142" w:rsidRPr="001E0B3E">
          <w:rPr>
            <w:rStyle w:val="a9"/>
            <w:rFonts w:ascii="Times New Roman" w:hAnsi="Times New Roman" w:cs="Times New Roman"/>
            <w:color w:val="auto"/>
            <w:sz w:val="28"/>
            <w:szCs w:val="28"/>
            <w:u w:val="none"/>
          </w:rPr>
          <w:t>31.5.</w:t>
        </w:r>
      </w:hyperlink>
      <w:r w:rsidRPr="001E0B3E">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и принимает решение о предоставлении </w:t>
      </w:r>
      <w:r w:rsidR="00E77383" w:rsidRPr="001E0B3E">
        <w:rPr>
          <w:rFonts w:ascii="Times New Roman" w:hAnsi="Times New Roman" w:cs="Times New Roman"/>
          <w:sz w:val="28"/>
          <w:szCs w:val="28"/>
        </w:rPr>
        <w:t>муниципальной</w:t>
      </w:r>
      <w:r w:rsidR="00DE0142" w:rsidRPr="001E0B3E">
        <w:rPr>
          <w:rFonts w:ascii="Times New Roman" w:hAnsi="Times New Roman" w:cs="Times New Roman"/>
          <w:sz w:val="28"/>
          <w:szCs w:val="28"/>
        </w:rPr>
        <w:t xml:space="preserve"> услуги </w:t>
      </w:r>
      <w:r w:rsidRPr="001E0B3E">
        <w:rPr>
          <w:rFonts w:ascii="Times New Roman" w:hAnsi="Times New Roman" w:cs="Times New Roman"/>
          <w:sz w:val="28"/>
          <w:szCs w:val="28"/>
        </w:rPr>
        <w:t xml:space="preserve">либо </w:t>
      </w:r>
      <w:r w:rsidR="00DE0142" w:rsidRPr="001E0B3E">
        <w:rPr>
          <w:rFonts w:ascii="Times New Roman" w:hAnsi="Times New Roman" w:cs="Times New Roman"/>
          <w:sz w:val="28"/>
          <w:szCs w:val="28"/>
        </w:rPr>
        <w:t xml:space="preserve">об </w:t>
      </w:r>
      <w:r w:rsidRPr="001E0B3E">
        <w:rPr>
          <w:rFonts w:ascii="Times New Roman" w:hAnsi="Times New Roman" w:cs="Times New Roman"/>
          <w:sz w:val="28"/>
          <w:szCs w:val="28"/>
        </w:rPr>
        <w:t xml:space="preserve">отказе в </w:t>
      </w:r>
      <w:r w:rsidR="00DE0142" w:rsidRPr="001E0B3E">
        <w:rPr>
          <w:rFonts w:ascii="Times New Roman" w:hAnsi="Times New Roman" w:cs="Times New Roman"/>
          <w:sz w:val="28"/>
          <w:szCs w:val="28"/>
        </w:rPr>
        <w:t xml:space="preserve">ее </w:t>
      </w:r>
      <w:r w:rsidRPr="001E0B3E">
        <w:rPr>
          <w:rFonts w:ascii="Times New Roman" w:hAnsi="Times New Roman" w:cs="Times New Roman"/>
          <w:sz w:val="28"/>
          <w:szCs w:val="28"/>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1E0B3E" w:rsidRDefault="0049068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w:t>
      </w:r>
      <w:r w:rsidR="008D651E" w:rsidRPr="001E0B3E">
        <w:rPr>
          <w:rFonts w:ascii="Times New Roman" w:hAnsi="Times New Roman" w:cs="Times New Roman"/>
          <w:sz w:val="28"/>
          <w:szCs w:val="28"/>
        </w:rPr>
        <w:t>)</w:t>
      </w:r>
      <w:r w:rsidR="00CD6F9F" w:rsidRPr="001E0B3E">
        <w:rPr>
          <w:rFonts w:ascii="Times New Roman" w:hAnsi="Times New Roman" w:cs="Times New Roman"/>
          <w:sz w:val="28"/>
          <w:szCs w:val="28"/>
        </w:rPr>
        <w:t>В</w:t>
      </w:r>
      <w:r w:rsidR="004067A7" w:rsidRPr="001E0B3E">
        <w:rPr>
          <w:rFonts w:ascii="Times New Roman" w:hAnsi="Times New Roman" w:cs="Times New Roman"/>
          <w:sz w:val="28"/>
          <w:szCs w:val="28"/>
        </w:rPr>
        <w:t>ыдача дублик</w:t>
      </w:r>
      <w:r w:rsidR="00515849" w:rsidRPr="001E0B3E">
        <w:rPr>
          <w:rFonts w:ascii="Times New Roman" w:hAnsi="Times New Roman" w:cs="Times New Roman"/>
          <w:sz w:val="28"/>
          <w:szCs w:val="28"/>
        </w:rPr>
        <w:t>ата разрешения на строительство.</w:t>
      </w:r>
    </w:p>
    <w:p w:rsidR="00AF68A5" w:rsidRPr="001E0B3E" w:rsidRDefault="00CD6F9F" w:rsidP="00F3512A">
      <w:pPr>
        <w:pStyle w:val="ConsPlusNormal"/>
        <w:tabs>
          <w:tab w:val="left" w:pos="851"/>
        </w:tabs>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Заявитель </w:t>
      </w:r>
      <w:r w:rsidR="00AF68A5" w:rsidRPr="001E0B3E">
        <w:rPr>
          <w:rFonts w:ascii="Times New Roman" w:hAnsi="Times New Roman" w:cs="Times New Roman"/>
          <w:sz w:val="28"/>
          <w:szCs w:val="28"/>
        </w:rPr>
        <w:t xml:space="preserve">представляет в </w:t>
      </w:r>
      <w:r w:rsidR="00D965AE" w:rsidRPr="001E0B3E">
        <w:rPr>
          <w:rFonts w:ascii="Times New Roman" w:hAnsi="Times New Roman" w:cs="Times New Roman"/>
          <w:sz w:val="28"/>
          <w:szCs w:val="28"/>
        </w:rPr>
        <w:t>орган местного самоуправления</w:t>
      </w:r>
      <w:r w:rsidR="001E0B3E">
        <w:rPr>
          <w:rFonts w:ascii="Times New Roman" w:hAnsi="Times New Roman" w:cs="Times New Roman"/>
          <w:sz w:val="28"/>
          <w:szCs w:val="28"/>
        </w:rPr>
        <w:t xml:space="preserve"> </w:t>
      </w:r>
      <w:r w:rsidRPr="001E0B3E">
        <w:rPr>
          <w:rFonts w:ascii="Times New Roman" w:hAnsi="Times New Roman" w:cs="Times New Roman"/>
          <w:sz w:val="28"/>
          <w:szCs w:val="28"/>
        </w:rPr>
        <w:t xml:space="preserve">заявлением </w:t>
      </w:r>
      <w:r w:rsidR="00AF68A5" w:rsidRPr="001E0B3E">
        <w:rPr>
          <w:rFonts w:ascii="Times New Roman" w:hAnsi="Times New Roman" w:cs="Times New Roman"/>
          <w:sz w:val="28"/>
          <w:szCs w:val="28"/>
        </w:rPr>
        <w:t>по форме, указанной в подпункте 1 пункта 24.6. Административного регламента</w:t>
      </w:r>
      <w:r w:rsidR="001E0B3E">
        <w:rPr>
          <w:rFonts w:ascii="Times New Roman" w:hAnsi="Times New Roman" w:cs="Times New Roman"/>
          <w:sz w:val="28"/>
          <w:szCs w:val="28"/>
        </w:rPr>
        <w:t>.</w:t>
      </w:r>
    </w:p>
    <w:p w:rsidR="00CD6F9F" w:rsidRPr="001E0B3E" w:rsidRDefault="00CD6F9F" w:rsidP="00F3512A">
      <w:pPr>
        <w:pStyle w:val="ConsPlusNormal"/>
        <w:tabs>
          <w:tab w:val="left" w:pos="851"/>
        </w:tabs>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Регистрация заявления о </w:t>
      </w:r>
      <w:r w:rsidRPr="001E0B3E">
        <w:rPr>
          <w:rStyle w:val="ng-scope"/>
          <w:rFonts w:ascii="Times New Roman" w:hAnsi="Times New Roman" w:cs="Times New Roman"/>
          <w:sz w:val="28"/>
          <w:szCs w:val="28"/>
          <w:shd w:val="clear" w:color="auto" w:fill="FFFFFF"/>
        </w:rPr>
        <w:t>выдачи дубликата разрешения на строительство</w:t>
      </w:r>
      <w:r w:rsidR="00AF68A5" w:rsidRPr="001E0B3E">
        <w:rPr>
          <w:rStyle w:val="ng-scope"/>
          <w:rFonts w:ascii="Times New Roman" w:hAnsi="Times New Roman" w:cs="Times New Roman"/>
          <w:sz w:val="28"/>
          <w:szCs w:val="28"/>
          <w:shd w:val="clear" w:color="auto" w:fill="FFFFFF"/>
        </w:rPr>
        <w:t xml:space="preserve"> (далее – заявление)</w:t>
      </w:r>
      <w:r w:rsidRPr="001E0B3E">
        <w:rPr>
          <w:rFonts w:ascii="Times New Roman" w:hAnsi="Times New Roman" w:cs="Times New Roman"/>
          <w:sz w:val="28"/>
          <w:szCs w:val="28"/>
        </w:rPr>
        <w:t xml:space="preserve"> осуществляется</w:t>
      </w:r>
      <w:r w:rsidR="001E0B3E">
        <w:rPr>
          <w:rFonts w:ascii="Times New Roman" w:hAnsi="Times New Roman" w:cs="Times New Roman"/>
          <w:sz w:val="28"/>
          <w:szCs w:val="28"/>
        </w:rPr>
        <w:t xml:space="preserve"> </w:t>
      </w:r>
      <w:r w:rsidRPr="001E0B3E">
        <w:rPr>
          <w:rFonts w:ascii="Times New Roman" w:hAnsi="Times New Roman" w:cs="Times New Roman"/>
          <w:sz w:val="28"/>
          <w:szCs w:val="28"/>
        </w:rPr>
        <w:t>не позднее одного рабочего дня, следующего за днем его поступления.</w:t>
      </w:r>
    </w:p>
    <w:p w:rsidR="00CD6F9F" w:rsidRPr="001E0B3E" w:rsidRDefault="00D965AE" w:rsidP="00F3512A">
      <w:pPr>
        <w:pStyle w:val="ConsPlusNormal"/>
        <w:tabs>
          <w:tab w:val="left" w:pos="851"/>
        </w:tabs>
        <w:ind w:firstLine="709"/>
        <w:jc w:val="both"/>
        <w:rPr>
          <w:rFonts w:ascii="Times New Roman" w:hAnsi="Times New Roman" w:cs="Times New Roman"/>
          <w:sz w:val="28"/>
          <w:szCs w:val="28"/>
        </w:rPr>
      </w:pPr>
      <w:r w:rsidRPr="001E0B3E">
        <w:rPr>
          <w:rFonts w:ascii="Times New Roman" w:hAnsi="Times New Roman" w:cs="Times New Roman"/>
          <w:sz w:val="28"/>
          <w:szCs w:val="28"/>
        </w:rPr>
        <w:t>Орган местного самоуправления</w:t>
      </w:r>
      <w:r w:rsidR="00CD6F9F" w:rsidRPr="001E0B3E">
        <w:rPr>
          <w:rFonts w:ascii="Times New Roman" w:hAnsi="Times New Roman" w:cs="Times New Roman"/>
          <w:sz w:val="28"/>
          <w:szCs w:val="28"/>
        </w:rPr>
        <w:t xml:space="preserve">, предоставляющий </w:t>
      </w:r>
      <w:r w:rsidR="006E6914" w:rsidRPr="001E0B3E">
        <w:rPr>
          <w:rFonts w:ascii="Times New Roman" w:hAnsi="Times New Roman" w:cs="Times New Roman"/>
          <w:sz w:val="28"/>
          <w:szCs w:val="28"/>
        </w:rPr>
        <w:t>муниципальную</w:t>
      </w:r>
      <w:r w:rsidR="00CD6F9F" w:rsidRPr="001E0B3E">
        <w:rPr>
          <w:rFonts w:ascii="Times New Roman" w:hAnsi="Times New Roman" w:cs="Times New Roman"/>
          <w:sz w:val="28"/>
          <w:szCs w:val="28"/>
        </w:rPr>
        <w:t xml:space="preserve"> услугу, рассматривает заявление. Уполномоченное должностное лицо осуществляет проверку наличия установленных в</w:t>
      </w:r>
      <w:hyperlink w:anchor="P49" w:history="1">
        <w:r w:rsidR="00CD6F9F" w:rsidRPr="001E0B3E">
          <w:rPr>
            <w:rStyle w:val="a9"/>
            <w:rFonts w:ascii="Times New Roman" w:hAnsi="Times New Roman" w:cs="Times New Roman"/>
            <w:color w:val="auto"/>
            <w:sz w:val="28"/>
            <w:szCs w:val="28"/>
            <w:u w:val="none"/>
          </w:rPr>
          <w:t xml:space="preserve"> пункте </w:t>
        </w:r>
        <w:r w:rsidR="008D651E" w:rsidRPr="001E0B3E">
          <w:rPr>
            <w:rStyle w:val="a9"/>
            <w:rFonts w:ascii="Times New Roman" w:hAnsi="Times New Roman" w:cs="Times New Roman"/>
            <w:color w:val="auto"/>
            <w:sz w:val="28"/>
            <w:szCs w:val="28"/>
            <w:u w:val="none"/>
          </w:rPr>
          <w:t>31.</w:t>
        </w:r>
      </w:hyperlink>
      <w:r w:rsidR="00AF68A5" w:rsidRPr="001E0B3E">
        <w:rPr>
          <w:rStyle w:val="a9"/>
          <w:rFonts w:ascii="Times New Roman" w:hAnsi="Times New Roman" w:cs="Times New Roman"/>
          <w:color w:val="auto"/>
          <w:sz w:val="28"/>
          <w:szCs w:val="28"/>
          <w:u w:val="none"/>
        </w:rPr>
        <w:t>6</w:t>
      </w:r>
      <w:r w:rsidR="008D651E" w:rsidRPr="001E0B3E">
        <w:rPr>
          <w:rStyle w:val="a9"/>
          <w:rFonts w:ascii="Times New Roman" w:hAnsi="Times New Roman" w:cs="Times New Roman"/>
          <w:color w:val="auto"/>
          <w:sz w:val="28"/>
          <w:szCs w:val="28"/>
          <w:u w:val="none"/>
        </w:rPr>
        <w:t>.</w:t>
      </w:r>
      <w:r w:rsidR="00CD6F9F" w:rsidRPr="001E0B3E">
        <w:rPr>
          <w:rFonts w:ascii="Times New Roman" w:hAnsi="Times New Roman" w:cs="Times New Roman"/>
          <w:sz w:val="28"/>
          <w:szCs w:val="28"/>
        </w:rPr>
        <w:t xml:space="preserve"> Административного регламента оснований для отказа в предоставлении </w:t>
      </w:r>
      <w:r w:rsidR="00E77383" w:rsidRPr="001E0B3E">
        <w:rPr>
          <w:rFonts w:ascii="Times New Roman" w:hAnsi="Times New Roman" w:cs="Times New Roman"/>
          <w:sz w:val="28"/>
          <w:szCs w:val="28"/>
        </w:rPr>
        <w:t>муниципальной</w:t>
      </w:r>
      <w:r w:rsidR="00CD6F9F" w:rsidRPr="001E0B3E">
        <w:rPr>
          <w:rFonts w:ascii="Times New Roman" w:hAnsi="Times New Roman" w:cs="Times New Roman"/>
          <w:sz w:val="28"/>
          <w:szCs w:val="28"/>
        </w:rPr>
        <w:t xml:space="preserve"> услуги и принимает решение о предоставлении </w:t>
      </w:r>
      <w:r w:rsidR="00E77383" w:rsidRPr="001E0B3E">
        <w:rPr>
          <w:rFonts w:ascii="Times New Roman" w:hAnsi="Times New Roman" w:cs="Times New Roman"/>
          <w:sz w:val="28"/>
          <w:szCs w:val="28"/>
        </w:rPr>
        <w:t>муниципальной</w:t>
      </w:r>
      <w:r w:rsidR="00AF68A5" w:rsidRPr="001E0B3E">
        <w:rPr>
          <w:rFonts w:ascii="Times New Roman" w:hAnsi="Times New Roman" w:cs="Times New Roman"/>
          <w:sz w:val="28"/>
          <w:szCs w:val="28"/>
        </w:rPr>
        <w:t xml:space="preserve"> услуги </w:t>
      </w:r>
      <w:r w:rsidR="00CD6F9F" w:rsidRPr="001E0B3E">
        <w:rPr>
          <w:rFonts w:ascii="Times New Roman" w:hAnsi="Times New Roman" w:cs="Times New Roman"/>
          <w:sz w:val="28"/>
          <w:szCs w:val="28"/>
        </w:rPr>
        <w:t>либо</w:t>
      </w:r>
      <w:r w:rsidR="00AF68A5" w:rsidRPr="001E0B3E">
        <w:rPr>
          <w:rFonts w:ascii="Times New Roman" w:hAnsi="Times New Roman" w:cs="Times New Roman"/>
          <w:sz w:val="28"/>
          <w:szCs w:val="28"/>
        </w:rPr>
        <w:t xml:space="preserve"> об </w:t>
      </w:r>
      <w:r w:rsidR="00CD6F9F" w:rsidRPr="001E0B3E">
        <w:rPr>
          <w:rFonts w:ascii="Times New Roman" w:hAnsi="Times New Roman" w:cs="Times New Roman"/>
          <w:sz w:val="28"/>
          <w:szCs w:val="28"/>
        </w:rPr>
        <w:t xml:space="preserve">отказе в </w:t>
      </w:r>
      <w:r w:rsidR="00AF68A5" w:rsidRPr="001E0B3E">
        <w:rPr>
          <w:rFonts w:ascii="Times New Roman" w:hAnsi="Times New Roman" w:cs="Times New Roman"/>
          <w:sz w:val="28"/>
          <w:szCs w:val="28"/>
        </w:rPr>
        <w:t xml:space="preserve">ее </w:t>
      </w:r>
      <w:r w:rsidR="00CD6F9F" w:rsidRPr="001E0B3E">
        <w:rPr>
          <w:rFonts w:ascii="Times New Roman" w:hAnsi="Times New Roman" w:cs="Times New Roman"/>
          <w:sz w:val="28"/>
          <w:szCs w:val="28"/>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1E0B3E" w:rsidRDefault="0049068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7</w:t>
      </w:r>
      <w:r w:rsidR="008D651E" w:rsidRPr="001E0B3E">
        <w:rPr>
          <w:rFonts w:ascii="Times New Roman" w:hAnsi="Times New Roman" w:cs="Times New Roman"/>
          <w:sz w:val="28"/>
          <w:szCs w:val="28"/>
        </w:rPr>
        <w:t>)</w:t>
      </w:r>
      <w:r w:rsidR="00CD6F9F" w:rsidRPr="001E0B3E">
        <w:rPr>
          <w:rFonts w:ascii="Times New Roman" w:hAnsi="Times New Roman" w:cs="Times New Roman"/>
          <w:sz w:val="28"/>
          <w:szCs w:val="28"/>
        </w:rPr>
        <w:t>П</w:t>
      </w:r>
      <w:r w:rsidR="004067A7" w:rsidRPr="001E0B3E">
        <w:rPr>
          <w:rFonts w:ascii="Times New Roman" w:hAnsi="Times New Roman" w:cs="Times New Roman"/>
          <w:sz w:val="28"/>
          <w:szCs w:val="28"/>
        </w:rPr>
        <w:t>олучение решения об оставлении заявления о выдаче разрешения на строительство без рассмотрения (при необходимости).</w:t>
      </w:r>
    </w:p>
    <w:p w:rsidR="004F411E" w:rsidRPr="001E0B3E" w:rsidRDefault="004F411E"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Заявитель вправе обратиться в </w:t>
      </w:r>
      <w:r w:rsidR="00D965AE" w:rsidRPr="001E0B3E">
        <w:rPr>
          <w:rFonts w:ascii="Times New Roman" w:hAnsi="Times New Roman" w:cs="Times New Roman"/>
          <w:sz w:val="28"/>
          <w:szCs w:val="28"/>
        </w:rPr>
        <w:t>орган местного самоуправления</w:t>
      </w:r>
      <w:r w:rsidRPr="001E0B3E">
        <w:rPr>
          <w:rFonts w:ascii="Times New Roman" w:hAnsi="Times New Roman" w:cs="Times New Roman"/>
          <w:sz w:val="28"/>
          <w:szCs w:val="28"/>
        </w:rPr>
        <w:t xml:space="preserve"> с заявлением об оставлении заявления о выдаче разрешения на строительство без рассмотрения по форме, указанной в подпункте 1 пункта 24.7.</w:t>
      </w:r>
      <w:r w:rsidR="001E0B3E">
        <w:rPr>
          <w:rFonts w:ascii="Times New Roman" w:hAnsi="Times New Roman" w:cs="Times New Roman"/>
          <w:sz w:val="28"/>
          <w:szCs w:val="28"/>
        </w:rPr>
        <w:t xml:space="preserve"> </w:t>
      </w:r>
      <w:r w:rsidRPr="001E0B3E">
        <w:rPr>
          <w:rFonts w:ascii="Times New Roman" w:hAnsi="Times New Roman" w:cs="Times New Roman"/>
          <w:sz w:val="28"/>
          <w:szCs w:val="28"/>
        </w:rPr>
        <w:t>Административного регламента. Данное заявление необходимо предоставить не позднее 2 рабочих дней, предшествующего дню окончания срока предоставления услуги.</w:t>
      </w:r>
    </w:p>
    <w:p w:rsidR="004F411E" w:rsidRPr="001E0B3E" w:rsidRDefault="004F411E"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На основании поступившего заявления, зарегистрированного в течении 1 рабочего дня со дня его поступления в </w:t>
      </w:r>
      <w:r w:rsidR="00D965AE" w:rsidRPr="001E0B3E">
        <w:rPr>
          <w:rFonts w:ascii="Times New Roman" w:hAnsi="Times New Roman" w:cs="Times New Roman"/>
          <w:sz w:val="28"/>
          <w:szCs w:val="28"/>
        </w:rPr>
        <w:t>орган местного самоуправления</w:t>
      </w:r>
      <w:r w:rsidRPr="001E0B3E">
        <w:rPr>
          <w:rFonts w:ascii="Times New Roman" w:hAnsi="Times New Roman" w:cs="Times New Roman"/>
          <w:sz w:val="28"/>
          <w:szCs w:val="28"/>
        </w:rPr>
        <w:t xml:space="preserve">, уполномоченное должностное лицо осуществляет проверку наличия установленных в пункте 33.7. Административного регламента оснований для отказа в предоставлении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В случае отсутствия оснований</w:t>
      </w:r>
      <w:r w:rsidR="00E27DC8" w:rsidRPr="001E0B3E">
        <w:rPr>
          <w:rFonts w:ascii="Times New Roman" w:hAnsi="Times New Roman" w:cs="Times New Roman"/>
          <w:sz w:val="28"/>
          <w:szCs w:val="28"/>
        </w:rPr>
        <w:t xml:space="preserve"> для отказа,</w:t>
      </w:r>
      <w:r w:rsidRPr="001E0B3E">
        <w:rPr>
          <w:rFonts w:ascii="Times New Roman" w:hAnsi="Times New Roman" w:cs="Times New Roman"/>
          <w:sz w:val="28"/>
          <w:szCs w:val="28"/>
        </w:rPr>
        <w:t xml:space="preserve"> принимает решение об оставлении заявления без рассмотрения.</w:t>
      </w:r>
    </w:p>
    <w:p w:rsidR="00E27DC8" w:rsidRPr="001E0B3E" w:rsidRDefault="00E27DC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Решение об оставлении заявления о выдаче разрешения на строительство без рассмотрения выдается (направляется) заявителю не позднее 1 рабочего дня, следующего за днем регистрации такого заявления.</w:t>
      </w:r>
    </w:p>
    <w:p w:rsidR="00E27DC8" w:rsidRPr="001E0B3E" w:rsidRDefault="00E27DC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Оставление заявления без рассмотрения не препятствует повторному обращению заявителя в </w:t>
      </w:r>
      <w:r w:rsidR="00D965AE" w:rsidRPr="001E0B3E">
        <w:rPr>
          <w:rFonts w:ascii="Times New Roman" w:hAnsi="Times New Roman" w:cs="Times New Roman"/>
          <w:sz w:val="28"/>
          <w:szCs w:val="28"/>
        </w:rPr>
        <w:t>орган местного самоуправления</w:t>
      </w:r>
      <w:r w:rsidRPr="001E0B3E">
        <w:rPr>
          <w:rFonts w:ascii="Times New Roman" w:hAnsi="Times New Roman" w:cs="Times New Roman"/>
          <w:sz w:val="28"/>
          <w:szCs w:val="28"/>
        </w:rPr>
        <w:t xml:space="preserve"> за предоставлением услуги.</w:t>
      </w:r>
    </w:p>
    <w:p w:rsidR="00E35F12" w:rsidRPr="001E0B3E" w:rsidRDefault="000164FA"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55. </w:t>
      </w:r>
      <w:r w:rsidR="00E35F12" w:rsidRPr="001E0B3E">
        <w:rPr>
          <w:rFonts w:ascii="Times New Roman" w:hAnsi="Times New Roman" w:cs="Times New Roman"/>
          <w:sz w:val="28"/>
          <w:szCs w:val="28"/>
        </w:rPr>
        <w:t>В случае непредставления заявителем документов, указанных в пунктах 26.1.</w:t>
      </w:r>
      <w:r w:rsidR="00A43C5A" w:rsidRPr="001E0B3E">
        <w:rPr>
          <w:rFonts w:ascii="Times New Roman" w:hAnsi="Times New Roman" w:cs="Times New Roman"/>
          <w:sz w:val="28"/>
          <w:szCs w:val="28"/>
        </w:rPr>
        <w:t xml:space="preserve"> – 26.4</w:t>
      </w:r>
      <w:r w:rsidR="00E35F12" w:rsidRPr="001E0B3E">
        <w:rPr>
          <w:rFonts w:ascii="Times New Roman" w:hAnsi="Times New Roman" w:cs="Times New Roman"/>
          <w:sz w:val="28"/>
          <w:szCs w:val="28"/>
        </w:rPr>
        <w:t>.</w:t>
      </w:r>
      <w:r w:rsidR="001E0B3E">
        <w:rPr>
          <w:rFonts w:ascii="Times New Roman" w:hAnsi="Times New Roman" w:cs="Times New Roman"/>
          <w:sz w:val="28"/>
          <w:szCs w:val="28"/>
        </w:rPr>
        <w:t xml:space="preserve"> </w:t>
      </w:r>
      <w:r w:rsidR="00E35F12" w:rsidRPr="001E0B3E">
        <w:rPr>
          <w:rFonts w:ascii="Times New Roman" w:hAnsi="Times New Roman" w:cs="Times New Roman"/>
          <w:sz w:val="28"/>
          <w:szCs w:val="28"/>
        </w:rPr>
        <w:t xml:space="preserve">Административного регламента, запрашиваются </w:t>
      </w:r>
      <w:r w:rsidR="00E35F12" w:rsidRPr="001E0B3E">
        <w:rPr>
          <w:rFonts w:ascii="Times New Roman" w:hAnsi="Times New Roman" w:cs="Times New Roman"/>
          <w:sz w:val="28"/>
          <w:szCs w:val="28"/>
        </w:rPr>
        <w:lastRenderedPageBreak/>
        <w:t>документы (их копий или сведения, содержащиеся в них)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187D58" w:rsidRPr="00F3512A" w:rsidRDefault="00CD6F9F" w:rsidP="00F3512A">
      <w:pPr>
        <w:pStyle w:val="ConsPlusNormal"/>
        <w:tabs>
          <w:tab w:val="left" w:pos="851"/>
        </w:tabs>
        <w:ind w:firstLine="709"/>
        <w:jc w:val="both"/>
        <w:rPr>
          <w:rFonts w:ascii="Times New Roman" w:hAnsi="Times New Roman" w:cs="Times New Roman"/>
          <w:sz w:val="28"/>
          <w:szCs w:val="28"/>
        </w:rPr>
      </w:pPr>
      <w:r w:rsidRPr="001E0B3E">
        <w:rPr>
          <w:rFonts w:ascii="Times New Roman" w:hAnsi="Times New Roman" w:cs="Times New Roman"/>
          <w:sz w:val="28"/>
          <w:szCs w:val="28"/>
        </w:rPr>
        <w:t>5</w:t>
      </w:r>
      <w:r w:rsidR="000164FA" w:rsidRPr="001E0B3E">
        <w:rPr>
          <w:rFonts w:ascii="Times New Roman" w:hAnsi="Times New Roman" w:cs="Times New Roman"/>
          <w:sz w:val="28"/>
          <w:szCs w:val="28"/>
        </w:rPr>
        <w:t>6</w:t>
      </w:r>
      <w:r w:rsidRPr="001E0B3E">
        <w:rPr>
          <w:rFonts w:ascii="Times New Roman" w:hAnsi="Times New Roman" w:cs="Times New Roman"/>
          <w:sz w:val="28"/>
          <w:szCs w:val="28"/>
        </w:rPr>
        <w:t>.</w:t>
      </w:r>
      <w:r w:rsidR="00187D58" w:rsidRPr="001E0B3E">
        <w:rPr>
          <w:rFonts w:ascii="Times New Roman" w:hAnsi="Times New Roman" w:cs="Times New Roman"/>
          <w:sz w:val="28"/>
          <w:szCs w:val="28"/>
        </w:rPr>
        <w:t xml:space="preserve">В случаях, указанных в части 21.1. статьи 51 ГрК РФ, </w:t>
      </w:r>
      <w:r w:rsidR="00D965AE" w:rsidRPr="001E0B3E">
        <w:rPr>
          <w:rFonts w:ascii="Times New Roman" w:hAnsi="Times New Roman" w:cs="Times New Roman"/>
          <w:sz w:val="28"/>
          <w:szCs w:val="28"/>
        </w:rPr>
        <w:t>орган местного самоуправления</w:t>
      </w:r>
      <w:r w:rsidR="00187D58" w:rsidRPr="001E0B3E">
        <w:rPr>
          <w:rFonts w:ascii="Times New Roman" w:hAnsi="Times New Roman" w:cs="Times New Roman"/>
          <w:sz w:val="28"/>
          <w:szCs w:val="28"/>
        </w:rPr>
        <w:t xml:space="preserve"> принимает решение </w:t>
      </w:r>
      <w:r w:rsidR="00187D58" w:rsidRPr="00F3512A">
        <w:rPr>
          <w:rFonts w:ascii="Times New Roman" w:hAnsi="Times New Roman" w:cs="Times New Roman"/>
          <w:sz w:val="28"/>
          <w:szCs w:val="28"/>
        </w:rPr>
        <w:t>о прекращении действия разрешения на строительство в срок, указанный в части 21.2. статьи 51 ГрК РФ.</w:t>
      </w:r>
    </w:p>
    <w:p w:rsidR="00215E18" w:rsidRPr="00F3512A" w:rsidRDefault="00215E18" w:rsidP="00F3512A">
      <w:pPr>
        <w:pStyle w:val="ConsPlusNormal"/>
        <w:tabs>
          <w:tab w:val="left" w:pos="851"/>
        </w:tabs>
        <w:ind w:firstLine="709"/>
        <w:jc w:val="both"/>
        <w:rPr>
          <w:rFonts w:ascii="Times New Roman" w:hAnsi="Times New Roman" w:cs="Times New Roman"/>
          <w:sz w:val="28"/>
          <w:szCs w:val="28"/>
        </w:rPr>
      </w:pPr>
    </w:p>
    <w:p w:rsidR="00F41D7F" w:rsidRPr="00F3512A" w:rsidRDefault="00CD402E" w:rsidP="001E0B3E">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Описание административной процедуры профилирования заявителя</w:t>
      </w:r>
    </w:p>
    <w:p w:rsidR="006C3445" w:rsidRPr="00F3512A" w:rsidRDefault="006C3445" w:rsidP="00F3512A">
      <w:pPr>
        <w:pStyle w:val="ConsPlusNormal"/>
        <w:ind w:firstLine="709"/>
        <w:jc w:val="both"/>
        <w:rPr>
          <w:rFonts w:ascii="Times New Roman" w:hAnsi="Times New Roman" w:cs="Times New Roman"/>
          <w:sz w:val="28"/>
          <w:szCs w:val="28"/>
        </w:rPr>
      </w:pPr>
    </w:p>
    <w:p w:rsidR="003B112D" w:rsidRPr="00F3512A" w:rsidRDefault="00E35F12"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w:t>
      </w:r>
      <w:r w:rsidR="00E27DC8" w:rsidRPr="00F3512A">
        <w:rPr>
          <w:rFonts w:ascii="Times New Roman" w:hAnsi="Times New Roman" w:cs="Times New Roman"/>
          <w:sz w:val="28"/>
          <w:szCs w:val="28"/>
        </w:rPr>
        <w:t>7</w:t>
      </w:r>
      <w:r w:rsidR="003923F2" w:rsidRPr="00F3512A">
        <w:rPr>
          <w:rFonts w:ascii="Times New Roman" w:hAnsi="Times New Roman" w:cs="Times New Roman"/>
          <w:sz w:val="28"/>
          <w:szCs w:val="28"/>
        </w:rPr>
        <w:t>.</w:t>
      </w:r>
      <w:r w:rsidR="003B112D" w:rsidRPr="00F3512A">
        <w:rPr>
          <w:rFonts w:ascii="Times New Roman" w:hAnsi="Times New Roman" w:cs="Times New Roman"/>
          <w:sz w:val="28"/>
          <w:szCs w:val="28"/>
        </w:rPr>
        <w:t xml:space="preserve"> Описание административной процедуры профилирования заявителя определяется в соответствии с вариантом предоставления </w:t>
      </w:r>
      <w:r w:rsidR="00E77383" w:rsidRPr="00F3512A">
        <w:rPr>
          <w:rFonts w:ascii="Times New Roman" w:hAnsi="Times New Roman" w:cs="Times New Roman"/>
          <w:sz w:val="28"/>
          <w:szCs w:val="28"/>
        </w:rPr>
        <w:t>муниципальной</w:t>
      </w:r>
      <w:r w:rsidR="003B112D" w:rsidRPr="00F3512A">
        <w:rPr>
          <w:rFonts w:ascii="Times New Roman" w:hAnsi="Times New Roman" w:cs="Times New Roman"/>
          <w:sz w:val="28"/>
          <w:szCs w:val="28"/>
        </w:rPr>
        <w:t xml:space="preserve"> услуги.</w:t>
      </w:r>
    </w:p>
    <w:p w:rsidR="00A852B5" w:rsidRPr="00F3512A" w:rsidRDefault="00A852B5"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852B5" w:rsidRPr="001E0B3E" w:rsidRDefault="00A852B5"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5</w:t>
      </w:r>
      <w:r w:rsidR="00E27DC8" w:rsidRPr="00F3512A">
        <w:rPr>
          <w:rFonts w:ascii="Times New Roman" w:hAnsi="Times New Roman" w:cs="Times New Roman"/>
          <w:sz w:val="28"/>
          <w:szCs w:val="28"/>
        </w:rPr>
        <w:t>8</w:t>
      </w:r>
      <w:r w:rsidRPr="00F3512A">
        <w:rPr>
          <w:rFonts w:ascii="Times New Roman" w:hAnsi="Times New Roman" w:cs="Times New Roman"/>
          <w:sz w:val="28"/>
          <w:szCs w:val="28"/>
        </w:rPr>
        <w:t>. Заявление должно содержать сведения,</w:t>
      </w:r>
      <w:r w:rsidR="001E0B3E">
        <w:rPr>
          <w:rFonts w:ascii="Times New Roman" w:hAnsi="Times New Roman" w:cs="Times New Roman"/>
          <w:sz w:val="28"/>
          <w:szCs w:val="28"/>
        </w:rPr>
        <w:t xml:space="preserve"> </w:t>
      </w:r>
      <w:r w:rsidRPr="00F3512A">
        <w:rPr>
          <w:rFonts w:ascii="Times New Roman" w:hAnsi="Times New Roman" w:cs="Times New Roman"/>
          <w:sz w:val="28"/>
          <w:szCs w:val="28"/>
        </w:rPr>
        <w:t xml:space="preserve">позволяющие идентифицировать заявителя (представителя заявителя), </w:t>
      </w:r>
      <w:r w:rsidRPr="001E0B3E">
        <w:rPr>
          <w:rFonts w:ascii="Times New Roman" w:hAnsi="Times New Roman" w:cs="Times New Roman"/>
          <w:sz w:val="28"/>
          <w:szCs w:val="28"/>
        </w:rPr>
        <w:t>указанные в пункте 22 Административного регламента.</w:t>
      </w:r>
    </w:p>
    <w:p w:rsidR="00A852B5" w:rsidRPr="001E0B3E" w:rsidRDefault="00A852B5"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A852B5" w:rsidRPr="001E0B3E" w:rsidRDefault="00A852B5"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5</w:t>
      </w:r>
      <w:r w:rsidR="00E27DC8" w:rsidRPr="001E0B3E">
        <w:rPr>
          <w:rFonts w:ascii="Times New Roman" w:hAnsi="Times New Roman" w:cs="Times New Roman"/>
          <w:sz w:val="28"/>
          <w:szCs w:val="28"/>
        </w:rPr>
        <w:t>9</w:t>
      </w:r>
      <w:r w:rsidRPr="001E0B3E">
        <w:rPr>
          <w:rFonts w:ascii="Times New Roman" w:hAnsi="Times New Roman" w:cs="Times New Roman"/>
          <w:sz w:val="28"/>
          <w:szCs w:val="28"/>
        </w:rPr>
        <w:t xml:space="preserve">. Перечень документов, необходимых для предоставления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в соответствии с вариантом предоставления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указанный в пункте 24 Административного регламента, заявитель предоставляет способом, установленным в пункте 2</w:t>
      </w:r>
      <w:r w:rsidR="000A258D" w:rsidRPr="001E0B3E">
        <w:rPr>
          <w:rFonts w:ascii="Times New Roman" w:hAnsi="Times New Roman" w:cs="Times New Roman"/>
          <w:sz w:val="28"/>
          <w:szCs w:val="28"/>
        </w:rPr>
        <w:t>2</w:t>
      </w:r>
      <w:r w:rsidRPr="001E0B3E">
        <w:rPr>
          <w:rFonts w:ascii="Times New Roman" w:hAnsi="Times New Roman" w:cs="Times New Roman"/>
          <w:sz w:val="28"/>
          <w:szCs w:val="28"/>
        </w:rPr>
        <w:t>Административного регламента.</w:t>
      </w:r>
    </w:p>
    <w:p w:rsidR="00A852B5" w:rsidRPr="001E0B3E" w:rsidRDefault="00E27DC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60</w:t>
      </w:r>
      <w:r w:rsidR="00A852B5" w:rsidRPr="001E0B3E">
        <w:rPr>
          <w:rFonts w:ascii="Times New Roman" w:hAnsi="Times New Roman" w:cs="Times New Roman"/>
          <w:sz w:val="28"/>
          <w:szCs w:val="28"/>
        </w:rPr>
        <w:t xml:space="preserve">.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w:t>
      </w:r>
      <w:r w:rsidR="00E77383" w:rsidRPr="001E0B3E">
        <w:rPr>
          <w:rFonts w:ascii="Times New Roman" w:hAnsi="Times New Roman" w:cs="Times New Roman"/>
          <w:sz w:val="28"/>
          <w:szCs w:val="28"/>
        </w:rPr>
        <w:t>муниципальной</w:t>
      </w:r>
      <w:r w:rsidR="00A852B5" w:rsidRPr="001E0B3E">
        <w:rPr>
          <w:rFonts w:ascii="Times New Roman" w:hAnsi="Times New Roman" w:cs="Times New Roman"/>
          <w:sz w:val="28"/>
          <w:szCs w:val="28"/>
        </w:rPr>
        <w:t xml:space="preserve"> услуги.</w:t>
      </w:r>
    </w:p>
    <w:p w:rsidR="00A852B5" w:rsidRPr="001E0B3E" w:rsidRDefault="00A852B5"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852B5" w:rsidRPr="00F3512A" w:rsidRDefault="00A852B5"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При обращении в МФЦ заявитель предоставляет документы, указанные в подпунктах 2 или 3 пунктов 2</w:t>
      </w:r>
      <w:r w:rsidR="000A258D" w:rsidRPr="001E0B3E">
        <w:rPr>
          <w:rFonts w:ascii="Times New Roman" w:hAnsi="Times New Roman" w:cs="Times New Roman"/>
          <w:sz w:val="28"/>
          <w:szCs w:val="28"/>
        </w:rPr>
        <w:t>4</w:t>
      </w:r>
      <w:r w:rsidRPr="001E0B3E">
        <w:rPr>
          <w:rFonts w:ascii="Times New Roman" w:hAnsi="Times New Roman" w:cs="Times New Roman"/>
          <w:sz w:val="28"/>
          <w:szCs w:val="28"/>
        </w:rPr>
        <w:t>.1.- 2</w:t>
      </w:r>
      <w:r w:rsidR="000A258D" w:rsidRPr="001E0B3E">
        <w:rPr>
          <w:rFonts w:ascii="Times New Roman" w:hAnsi="Times New Roman" w:cs="Times New Roman"/>
          <w:sz w:val="28"/>
          <w:szCs w:val="28"/>
        </w:rPr>
        <w:t>4.</w:t>
      </w:r>
      <w:r w:rsidRPr="001E0B3E">
        <w:rPr>
          <w:rFonts w:ascii="Times New Roman" w:hAnsi="Times New Roman" w:cs="Times New Roman"/>
          <w:sz w:val="28"/>
          <w:szCs w:val="28"/>
        </w:rPr>
        <w:t>5. Административного регламента</w:t>
      </w:r>
      <w:r w:rsidRPr="00F3512A">
        <w:rPr>
          <w:rFonts w:ascii="Times New Roman" w:hAnsi="Times New Roman" w:cs="Times New Roman"/>
          <w:sz w:val="28"/>
          <w:szCs w:val="28"/>
        </w:rPr>
        <w:t>.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CB08C1" w:rsidRPr="001E0B3E" w:rsidRDefault="00E27DC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61</w:t>
      </w:r>
      <w:r w:rsidR="00A852B5" w:rsidRPr="00F3512A">
        <w:rPr>
          <w:rFonts w:ascii="Times New Roman" w:hAnsi="Times New Roman" w:cs="Times New Roman"/>
          <w:sz w:val="28"/>
          <w:szCs w:val="28"/>
        </w:rPr>
        <w:t xml:space="preserve">. </w:t>
      </w:r>
      <w:r w:rsidR="00CB08C1" w:rsidRPr="00F3512A">
        <w:rPr>
          <w:rFonts w:ascii="Times New Roman" w:hAnsi="Times New Roman" w:cs="Times New Roman"/>
          <w:sz w:val="28"/>
          <w:szCs w:val="28"/>
        </w:rPr>
        <w:t xml:space="preserve">Перечень оснований для принятия решения об отказе в приеме документов, необходимых для предоставления </w:t>
      </w:r>
      <w:r w:rsidR="00E77383" w:rsidRPr="00F3512A">
        <w:rPr>
          <w:rFonts w:ascii="Times New Roman" w:hAnsi="Times New Roman" w:cs="Times New Roman"/>
          <w:sz w:val="28"/>
          <w:szCs w:val="28"/>
        </w:rPr>
        <w:t>муниципальной</w:t>
      </w:r>
      <w:r w:rsidR="00CB08C1" w:rsidRPr="00F3512A">
        <w:rPr>
          <w:rFonts w:ascii="Times New Roman" w:hAnsi="Times New Roman" w:cs="Times New Roman"/>
          <w:sz w:val="28"/>
          <w:szCs w:val="28"/>
        </w:rPr>
        <w:t xml:space="preserve"> услуги, </w:t>
      </w:r>
      <w:r w:rsidR="00AC3A63" w:rsidRPr="001E0B3E">
        <w:rPr>
          <w:rFonts w:ascii="Times New Roman" w:hAnsi="Times New Roman" w:cs="Times New Roman"/>
          <w:sz w:val="28"/>
          <w:szCs w:val="28"/>
        </w:rPr>
        <w:t>указан в пункте 30 Административного регламента.</w:t>
      </w:r>
    </w:p>
    <w:p w:rsidR="0069653A" w:rsidRPr="001E0B3E" w:rsidRDefault="00E27DC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62</w:t>
      </w:r>
      <w:r w:rsidR="0069653A" w:rsidRPr="001E0B3E">
        <w:rPr>
          <w:rFonts w:ascii="Times New Roman" w:hAnsi="Times New Roman" w:cs="Times New Roman"/>
          <w:sz w:val="28"/>
          <w:szCs w:val="28"/>
        </w:rPr>
        <w:t xml:space="preserve">. В случае если </w:t>
      </w:r>
      <w:r w:rsidR="00E77383" w:rsidRPr="001E0B3E">
        <w:rPr>
          <w:rFonts w:ascii="Times New Roman" w:hAnsi="Times New Roman" w:cs="Times New Roman"/>
          <w:sz w:val="28"/>
          <w:szCs w:val="28"/>
        </w:rPr>
        <w:t>муниципальная</w:t>
      </w:r>
      <w:r w:rsidR="0069653A" w:rsidRPr="001E0B3E">
        <w:rPr>
          <w:rFonts w:ascii="Times New Roman" w:hAnsi="Times New Roman" w:cs="Times New Roman"/>
          <w:sz w:val="28"/>
          <w:szCs w:val="28"/>
        </w:rPr>
        <w:t xml:space="preserve"> услуга предоставляется по экстерриториальному принципу, подача запросов, документов, информации, необходимых для получения </w:t>
      </w:r>
      <w:r w:rsidR="00E77383" w:rsidRPr="001E0B3E">
        <w:rPr>
          <w:rFonts w:ascii="Times New Roman" w:hAnsi="Times New Roman" w:cs="Times New Roman"/>
          <w:sz w:val="28"/>
          <w:szCs w:val="28"/>
        </w:rPr>
        <w:t>муниципальной</w:t>
      </w:r>
      <w:r w:rsidR="0069653A" w:rsidRPr="001E0B3E">
        <w:rPr>
          <w:rFonts w:ascii="Times New Roman" w:hAnsi="Times New Roman" w:cs="Times New Roman"/>
          <w:sz w:val="28"/>
          <w:szCs w:val="28"/>
        </w:rPr>
        <w:t xml:space="preserve"> услуги, предоставляемой органом </w:t>
      </w:r>
      <w:r w:rsidR="00D965AE" w:rsidRPr="001E0B3E">
        <w:rPr>
          <w:rFonts w:ascii="Times New Roman" w:hAnsi="Times New Roman" w:cs="Times New Roman"/>
          <w:sz w:val="28"/>
          <w:szCs w:val="28"/>
        </w:rPr>
        <w:t>местного самоуправления</w:t>
      </w:r>
      <w:r w:rsidR="0069653A" w:rsidRPr="001E0B3E">
        <w:rPr>
          <w:rFonts w:ascii="Times New Roman" w:hAnsi="Times New Roman" w:cs="Times New Roman"/>
          <w:sz w:val="28"/>
          <w:szCs w:val="28"/>
        </w:rPr>
        <w:t xml:space="preserve">, а также получение результата предоставления такой </w:t>
      </w:r>
      <w:r w:rsidR="00E77383" w:rsidRPr="001E0B3E">
        <w:rPr>
          <w:rFonts w:ascii="Times New Roman" w:hAnsi="Times New Roman" w:cs="Times New Roman"/>
          <w:sz w:val="28"/>
          <w:szCs w:val="28"/>
        </w:rPr>
        <w:t>муниципальной</w:t>
      </w:r>
      <w:r w:rsidR="0069653A" w:rsidRPr="001E0B3E">
        <w:rPr>
          <w:rFonts w:ascii="Times New Roman" w:hAnsi="Times New Roman" w:cs="Times New Roman"/>
          <w:sz w:val="28"/>
          <w:szCs w:val="28"/>
        </w:rPr>
        <w:t xml:space="preserve"> услуги осуществляются</w:t>
      </w:r>
      <w:r w:rsidR="001E0B3E">
        <w:rPr>
          <w:rFonts w:ascii="Times New Roman" w:hAnsi="Times New Roman" w:cs="Times New Roman"/>
          <w:sz w:val="28"/>
          <w:szCs w:val="28"/>
        </w:rPr>
        <w:t xml:space="preserve"> </w:t>
      </w:r>
      <w:r w:rsidR="0069653A" w:rsidRPr="001E0B3E">
        <w:rPr>
          <w:rFonts w:ascii="Times New Roman" w:hAnsi="Times New Roman" w:cs="Times New Roman"/>
          <w:sz w:val="28"/>
          <w:szCs w:val="28"/>
        </w:rPr>
        <w:t>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r w:rsidR="00AC3A63" w:rsidRPr="001E0B3E">
        <w:rPr>
          <w:rFonts w:ascii="Times New Roman" w:hAnsi="Times New Roman" w:cs="Times New Roman"/>
          <w:sz w:val="28"/>
          <w:szCs w:val="28"/>
        </w:rPr>
        <w:t>.</w:t>
      </w:r>
    </w:p>
    <w:p w:rsidR="00C101E3" w:rsidRPr="001E0B3E" w:rsidRDefault="00E27DC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63</w:t>
      </w:r>
      <w:r w:rsidR="00C101E3" w:rsidRPr="001E0B3E">
        <w:rPr>
          <w:rFonts w:ascii="Times New Roman" w:hAnsi="Times New Roman" w:cs="Times New Roman"/>
          <w:sz w:val="28"/>
          <w:szCs w:val="28"/>
        </w:rPr>
        <w:t xml:space="preserve">. Срок регистрации заявления о предоставлении </w:t>
      </w:r>
      <w:r w:rsidR="00E77383" w:rsidRPr="001E0B3E">
        <w:rPr>
          <w:rFonts w:ascii="Times New Roman" w:hAnsi="Times New Roman" w:cs="Times New Roman"/>
          <w:sz w:val="28"/>
          <w:szCs w:val="28"/>
        </w:rPr>
        <w:t>муниципальной</w:t>
      </w:r>
      <w:r w:rsidR="00C101E3" w:rsidRPr="001E0B3E">
        <w:rPr>
          <w:rFonts w:ascii="Times New Roman" w:hAnsi="Times New Roman" w:cs="Times New Roman"/>
          <w:sz w:val="28"/>
          <w:szCs w:val="28"/>
        </w:rPr>
        <w:t xml:space="preserve"> услуги (запроса) и документов, необходимых для предоставления </w:t>
      </w:r>
      <w:r w:rsidR="00E77383" w:rsidRPr="001E0B3E">
        <w:rPr>
          <w:rFonts w:ascii="Times New Roman" w:hAnsi="Times New Roman" w:cs="Times New Roman"/>
          <w:sz w:val="28"/>
          <w:szCs w:val="28"/>
        </w:rPr>
        <w:t>муниципальной</w:t>
      </w:r>
      <w:r w:rsidR="00C101E3" w:rsidRPr="001E0B3E">
        <w:rPr>
          <w:rFonts w:ascii="Times New Roman" w:hAnsi="Times New Roman" w:cs="Times New Roman"/>
          <w:sz w:val="28"/>
          <w:szCs w:val="28"/>
        </w:rPr>
        <w:t xml:space="preserve"> услуги, в органе </w:t>
      </w:r>
      <w:r w:rsidR="00D965AE" w:rsidRPr="001E0B3E">
        <w:rPr>
          <w:rFonts w:ascii="Times New Roman" w:hAnsi="Times New Roman" w:cs="Times New Roman"/>
          <w:sz w:val="28"/>
          <w:szCs w:val="28"/>
        </w:rPr>
        <w:t>местного самоуправления</w:t>
      </w:r>
      <w:r w:rsidR="00C101E3" w:rsidRPr="001E0B3E">
        <w:rPr>
          <w:rFonts w:ascii="Times New Roman" w:hAnsi="Times New Roman" w:cs="Times New Roman"/>
          <w:sz w:val="28"/>
          <w:szCs w:val="28"/>
        </w:rPr>
        <w:t xml:space="preserve"> или в многофункциональном центре осуществляется не позднее одного рабочего дня, следующего за днем его поступления.</w:t>
      </w:r>
    </w:p>
    <w:p w:rsidR="00C101E3" w:rsidRPr="001E0B3E" w:rsidRDefault="00C101E3" w:rsidP="00F3512A">
      <w:pPr>
        <w:pStyle w:val="ConsPlusTitle"/>
        <w:ind w:firstLine="709"/>
        <w:jc w:val="center"/>
        <w:outlineLvl w:val="2"/>
        <w:rPr>
          <w:rFonts w:ascii="Times New Roman" w:hAnsi="Times New Roman" w:cs="Times New Roman"/>
          <w:sz w:val="28"/>
          <w:szCs w:val="28"/>
        </w:rPr>
      </w:pPr>
    </w:p>
    <w:p w:rsidR="00F41D7F" w:rsidRPr="001E0B3E" w:rsidRDefault="00CD402E" w:rsidP="001E0B3E">
      <w:pPr>
        <w:pStyle w:val="ConsPlusTitle"/>
        <w:jc w:val="center"/>
        <w:outlineLvl w:val="2"/>
        <w:rPr>
          <w:rFonts w:ascii="Times New Roman" w:hAnsi="Times New Roman" w:cs="Times New Roman"/>
          <w:sz w:val="28"/>
          <w:szCs w:val="28"/>
        </w:rPr>
      </w:pPr>
      <w:r w:rsidRPr="001E0B3E">
        <w:rPr>
          <w:rFonts w:ascii="Times New Roman" w:hAnsi="Times New Roman" w:cs="Times New Roman"/>
          <w:sz w:val="28"/>
          <w:szCs w:val="28"/>
        </w:rPr>
        <w:t xml:space="preserve">Подразделы, содержащие описание вариантов предоставления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w:t>
      </w:r>
    </w:p>
    <w:p w:rsidR="00C101E3" w:rsidRPr="001E0B3E" w:rsidRDefault="00C101E3" w:rsidP="00F3512A">
      <w:pPr>
        <w:pStyle w:val="ConsPlusTitle"/>
        <w:ind w:firstLine="709"/>
        <w:jc w:val="center"/>
        <w:outlineLvl w:val="2"/>
        <w:rPr>
          <w:rFonts w:ascii="Times New Roman" w:hAnsi="Times New Roman" w:cs="Times New Roman"/>
          <w:sz w:val="28"/>
          <w:szCs w:val="28"/>
        </w:rPr>
      </w:pPr>
    </w:p>
    <w:p w:rsidR="007524A8" w:rsidRPr="001E0B3E" w:rsidRDefault="007524A8" w:rsidP="001E0B3E">
      <w:pPr>
        <w:pStyle w:val="ConsPlusTitle"/>
        <w:jc w:val="center"/>
        <w:outlineLvl w:val="2"/>
        <w:rPr>
          <w:rFonts w:ascii="Times New Roman" w:hAnsi="Times New Roman" w:cs="Times New Roman"/>
          <w:sz w:val="28"/>
          <w:szCs w:val="28"/>
        </w:rPr>
      </w:pPr>
      <w:r w:rsidRPr="001E0B3E">
        <w:rPr>
          <w:rFonts w:ascii="Times New Roman" w:hAnsi="Times New Roman" w:cs="Times New Roman"/>
          <w:sz w:val="28"/>
          <w:szCs w:val="28"/>
        </w:rPr>
        <w:t xml:space="preserve">Прием </w:t>
      </w:r>
      <w:r w:rsidR="002B559D" w:rsidRPr="001E0B3E">
        <w:rPr>
          <w:rFonts w:ascii="Times New Roman" w:hAnsi="Times New Roman" w:cs="Times New Roman"/>
          <w:sz w:val="28"/>
          <w:szCs w:val="28"/>
        </w:rPr>
        <w:t xml:space="preserve">запроса и документов и (или) информации, необходимых для предоставления </w:t>
      </w:r>
      <w:r w:rsidR="00E77383" w:rsidRPr="001E0B3E">
        <w:rPr>
          <w:rFonts w:ascii="Times New Roman" w:hAnsi="Times New Roman" w:cs="Times New Roman"/>
          <w:sz w:val="28"/>
          <w:szCs w:val="28"/>
        </w:rPr>
        <w:t>муниципальной</w:t>
      </w:r>
      <w:r w:rsidR="002B559D" w:rsidRPr="001E0B3E">
        <w:rPr>
          <w:rFonts w:ascii="Times New Roman" w:hAnsi="Times New Roman" w:cs="Times New Roman"/>
          <w:sz w:val="28"/>
          <w:szCs w:val="28"/>
        </w:rPr>
        <w:t xml:space="preserve"> услуги</w:t>
      </w:r>
    </w:p>
    <w:p w:rsidR="001E0B3E" w:rsidRPr="001E0B3E" w:rsidRDefault="001E0B3E" w:rsidP="00F3512A">
      <w:pPr>
        <w:spacing w:after="0" w:line="240" w:lineRule="auto"/>
        <w:ind w:firstLine="709"/>
        <w:jc w:val="center"/>
        <w:rPr>
          <w:rFonts w:ascii="Times New Roman" w:hAnsi="Times New Roman" w:cs="Times New Roman"/>
          <w:b/>
          <w:sz w:val="28"/>
          <w:szCs w:val="28"/>
        </w:rPr>
      </w:pPr>
    </w:p>
    <w:p w:rsidR="007524A8" w:rsidRPr="001E0B3E" w:rsidRDefault="00D121B6"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64</w:t>
      </w:r>
      <w:r w:rsidR="007524A8" w:rsidRPr="001E0B3E">
        <w:rPr>
          <w:rFonts w:ascii="Times New Roman" w:hAnsi="Times New Roman" w:cs="Times New Roman"/>
          <w:sz w:val="28"/>
          <w:szCs w:val="28"/>
        </w:rPr>
        <w:t xml:space="preserve">. Основанием для начала административной процедуры является поступление к уполномоченному должностному лицу заявления и документов, предусмотренных </w:t>
      </w:r>
      <w:hyperlink w:anchor="Р24" w:history="1">
        <w:r w:rsidR="000A258D" w:rsidRPr="001E0B3E">
          <w:rPr>
            <w:rStyle w:val="a9"/>
            <w:rFonts w:ascii="Times New Roman" w:hAnsi="Times New Roman" w:cs="Times New Roman"/>
            <w:color w:val="auto"/>
            <w:sz w:val="28"/>
            <w:szCs w:val="28"/>
            <w:u w:val="none"/>
          </w:rPr>
          <w:t>пунктом</w:t>
        </w:r>
        <w:r w:rsidR="00744504" w:rsidRPr="001E0B3E">
          <w:rPr>
            <w:rStyle w:val="a9"/>
            <w:rFonts w:ascii="Times New Roman" w:hAnsi="Times New Roman" w:cs="Times New Roman"/>
            <w:color w:val="auto"/>
            <w:sz w:val="28"/>
            <w:szCs w:val="28"/>
            <w:u w:val="none"/>
          </w:rPr>
          <w:t xml:space="preserve"> 2</w:t>
        </w:r>
      </w:hyperlink>
      <w:r w:rsidR="000A258D" w:rsidRPr="001E0B3E">
        <w:rPr>
          <w:rStyle w:val="a9"/>
          <w:rFonts w:ascii="Times New Roman" w:hAnsi="Times New Roman" w:cs="Times New Roman"/>
          <w:color w:val="auto"/>
          <w:sz w:val="28"/>
          <w:szCs w:val="28"/>
          <w:u w:val="none"/>
        </w:rPr>
        <w:t>4</w:t>
      </w:r>
      <w:r w:rsidR="007524A8" w:rsidRPr="001E0B3E">
        <w:rPr>
          <w:rFonts w:ascii="Times New Roman" w:hAnsi="Times New Roman" w:cs="Times New Roman"/>
          <w:sz w:val="28"/>
          <w:szCs w:val="28"/>
        </w:rPr>
        <w:t xml:space="preserve"> Административного регламента. При поступлении заявления в электронной форме через Портал уполномоченное должностное лицо действует в соответствии с требованиями нормативных правовых актов.</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65</w:t>
      </w:r>
      <w:r w:rsidR="007524A8" w:rsidRPr="001E0B3E">
        <w:rPr>
          <w:rFonts w:ascii="Times New Roman" w:hAnsi="Times New Roman" w:cs="Times New Roman"/>
          <w:sz w:val="28"/>
          <w:szCs w:val="28"/>
        </w:rPr>
        <w:t xml:space="preserve">. Уполномоченное должностное лицо осуществляет проверку заявления и документов на наличие указанных в </w:t>
      </w:r>
      <w:hyperlink w:anchor="P214" w:history="1">
        <w:r w:rsidR="007524A8" w:rsidRPr="001E0B3E">
          <w:rPr>
            <w:rFonts w:ascii="Times New Roman" w:hAnsi="Times New Roman" w:cs="Times New Roman"/>
            <w:sz w:val="28"/>
            <w:szCs w:val="28"/>
          </w:rPr>
          <w:t xml:space="preserve">пункте </w:t>
        </w:r>
      </w:hyperlink>
      <w:r w:rsidR="000A258D" w:rsidRPr="001E0B3E">
        <w:rPr>
          <w:rFonts w:ascii="Times New Roman" w:hAnsi="Times New Roman" w:cs="Times New Roman"/>
          <w:sz w:val="28"/>
          <w:szCs w:val="28"/>
        </w:rPr>
        <w:t>30</w:t>
      </w:r>
      <w:r w:rsidR="007524A8" w:rsidRPr="001E0B3E">
        <w:rPr>
          <w:rFonts w:ascii="Times New Roman" w:hAnsi="Times New Roman" w:cs="Times New Roman"/>
          <w:sz w:val="28"/>
          <w:szCs w:val="28"/>
        </w:rPr>
        <w:t xml:space="preserve"> Административного регламента оснований для отказа в приеме такого заявления и документов.</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66</w:t>
      </w:r>
      <w:r w:rsidR="007524A8" w:rsidRPr="001E0B3E">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заявления о предоставлении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67</w:t>
      </w:r>
      <w:r w:rsidR="007524A8" w:rsidRPr="001E0B3E">
        <w:rPr>
          <w:rFonts w:ascii="Times New Roman" w:hAnsi="Times New Roman" w:cs="Times New Roman"/>
          <w:sz w:val="28"/>
          <w:szCs w:val="28"/>
        </w:rPr>
        <w:t>. Результатом выполнения административной процедуры является:</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регистрационная запись о дате принятия заявления о предоставлении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в</w:t>
      </w:r>
      <w:hyperlink w:anchor="P88" w:history="1">
        <w:r w:rsidRPr="001E0B3E">
          <w:rPr>
            <w:rStyle w:val="a9"/>
            <w:rFonts w:ascii="Times New Roman" w:hAnsi="Times New Roman" w:cs="Times New Roman"/>
            <w:color w:val="auto"/>
            <w:sz w:val="28"/>
            <w:szCs w:val="28"/>
            <w:u w:val="none"/>
          </w:rPr>
          <w:t xml:space="preserve"> журнале</w:t>
        </w:r>
      </w:hyperlink>
      <w:r w:rsidRPr="001E0B3E">
        <w:rPr>
          <w:rFonts w:ascii="Times New Roman" w:hAnsi="Times New Roman" w:cs="Times New Roman"/>
          <w:sz w:val="28"/>
          <w:szCs w:val="28"/>
        </w:rPr>
        <w:t xml:space="preserve"> регистрации по форме согласно приложению </w:t>
      </w:r>
      <w:r w:rsidR="000A258D" w:rsidRPr="001E0B3E">
        <w:rPr>
          <w:rFonts w:ascii="Times New Roman" w:hAnsi="Times New Roman" w:cs="Times New Roman"/>
          <w:sz w:val="28"/>
          <w:szCs w:val="28"/>
        </w:rPr>
        <w:t>№</w:t>
      </w:r>
      <w:r w:rsidR="00902126" w:rsidRPr="001E0B3E">
        <w:rPr>
          <w:rFonts w:ascii="Times New Roman" w:hAnsi="Times New Roman" w:cs="Times New Roman"/>
          <w:sz w:val="28"/>
          <w:szCs w:val="28"/>
        </w:rPr>
        <w:t>8</w:t>
      </w:r>
      <w:r w:rsidRPr="001E0B3E">
        <w:rPr>
          <w:rFonts w:ascii="Times New Roman" w:hAnsi="Times New Roman" w:cs="Times New Roman"/>
          <w:sz w:val="28"/>
          <w:szCs w:val="28"/>
        </w:rPr>
        <w:t xml:space="preserve"> к Административному регламенту;</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Р99" w:history="1">
        <w:r w:rsidR="00744504" w:rsidRPr="001E0B3E">
          <w:rPr>
            <w:rStyle w:val="a9"/>
            <w:rFonts w:ascii="Times New Roman" w:hAnsi="Times New Roman" w:cs="Times New Roman"/>
            <w:color w:val="auto"/>
            <w:sz w:val="28"/>
            <w:szCs w:val="28"/>
            <w:u w:val="none"/>
          </w:rPr>
          <w:t>журнале</w:t>
        </w:r>
      </w:hyperlink>
      <w:r w:rsidR="001E0B3E">
        <w:rPr>
          <w:rFonts w:ascii="Times New Roman" w:hAnsi="Times New Roman" w:cs="Times New Roman"/>
          <w:sz w:val="28"/>
          <w:szCs w:val="28"/>
        </w:rPr>
        <w:t xml:space="preserve"> </w:t>
      </w:r>
      <w:r w:rsidRPr="001E0B3E">
        <w:rPr>
          <w:rFonts w:ascii="Times New Roman" w:hAnsi="Times New Roman" w:cs="Times New Roman"/>
          <w:sz w:val="28"/>
          <w:szCs w:val="28"/>
        </w:rPr>
        <w:t>по форме согласно приложению</w:t>
      </w:r>
      <w:r w:rsidR="000A258D" w:rsidRPr="001E0B3E">
        <w:rPr>
          <w:rFonts w:ascii="Times New Roman" w:hAnsi="Times New Roman" w:cs="Times New Roman"/>
          <w:sz w:val="28"/>
          <w:szCs w:val="28"/>
        </w:rPr>
        <w:t>№</w:t>
      </w:r>
      <w:r w:rsidR="003B028D" w:rsidRPr="001E0B3E">
        <w:rPr>
          <w:rFonts w:ascii="Times New Roman" w:hAnsi="Times New Roman" w:cs="Times New Roman"/>
          <w:sz w:val="28"/>
          <w:szCs w:val="28"/>
        </w:rPr>
        <w:t>8</w:t>
      </w:r>
      <w:r w:rsidR="00DF61BC" w:rsidRPr="001E0B3E">
        <w:rPr>
          <w:rFonts w:ascii="Times New Roman" w:hAnsi="Times New Roman" w:cs="Times New Roman"/>
          <w:sz w:val="28"/>
          <w:szCs w:val="28"/>
        </w:rPr>
        <w:t>а</w:t>
      </w:r>
      <w:r w:rsidRPr="001E0B3E">
        <w:rPr>
          <w:rFonts w:ascii="Times New Roman" w:hAnsi="Times New Roman" w:cs="Times New Roman"/>
          <w:sz w:val="28"/>
          <w:szCs w:val="28"/>
        </w:rPr>
        <w:t>дминистративного регламента.</w:t>
      </w:r>
    </w:p>
    <w:p w:rsidR="002B559D" w:rsidRPr="001E0B3E" w:rsidRDefault="002B559D" w:rsidP="001E0B3E">
      <w:pPr>
        <w:pStyle w:val="ConsPlusTitle"/>
        <w:jc w:val="center"/>
        <w:outlineLvl w:val="2"/>
        <w:rPr>
          <w:rFonts w:ascii="Times New Roman" w:hAnsi="Times New Roman" w:cs="Times New Roman"/>
          <w:sz w:val="28"/>
          <w:szCs w:val="28"/>
        </w:rPr>
      </w:pPr>
      <w:r w:rsidRPr="001E0B3E">
        <w:rPr>
          <w:rFonts w:ascii="Times New Roman" w:hAnsi="Times New Roman" w:cs="Times New Roman"/>
          <w:sz w:val="28"/>
          <w:szCs w:val="28"/>
        </w:rPr>
        <w:lastRenderedPageBreak/>
        <w:t>Межведомственное информационное взаимодействие</w:t>
      </w:r>
    </w:p>
    <w:p w:rsidR="007524A8" w:rsidRPr="001E0B3E" w:rsidRDefault="007524A8" w:rsidP="00F3512A">
      <w:pPr>
        <w:pStyle w:val="ConsPlusNormal"/>
        <w:ind w:firstLine="709"/>
        <w:jc w:val="both"/>
        <w:rPr>
          <w:rFonts w:ascii="Times New Roman" w:hAnsi="Times New Roman" w:cs="Times New Roman"/>
          <w:sz w:val="28"/>
          <w:szCs w:val="28"/>
        </w:rPr>
      </w:pP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68</w:t>
      </w:r>
      <w:r w:rsidR="007524A8" w:rsidRPr="001E0B3E">
        <w:rPr>
          <w:rFonts w:ascii="Times New Roman" w:hAnsi="Times New Roman" w:cs="Times New Roman"/>
          <w:sz w:val="28"/>
          <w:szCs w:val="28"/>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000A258D" w:rsidRPr="001E0B3E">
          <w:rPr>
            <w:rStyle w:val="a9"/>
            <w:rFonts w:ascii="Times New Roman" w:hAnsi="Times New Roman" w:cs="Times New Roman"/>
            <w:color w:val="auto"/>
            <w:sz w:val="28"/>
            <w:szCs w:val="28"/>
            <w:u w:val="none"/>
          </w:rPr>
          <w:t>пунктом 26</w:t>
        </w:r>
      </w:hyperlink>
      <w:r w:rsidR="007524A8" w:rsidRPr="001E0B3E">
        <w:rPr>
          <w:rFonts w:ascii="Times New Roman" w:hAnsi="Times New Roman" w:cs="Times New Roman"/>
          <w:sz w:val="28"/>
          <w:szCs w:val="28"/>
        </w:rPr>
        <w:t xml:space="preserve"> Административного регламента.</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69</w:t>
      </w:r>
      <w:r w:rsidR="007524A8" w:rsidRPr="001E0B3E">
        <w:rPr>
          <w:rFonts w:ascii="Times New Roman" w:hAnsi="Times New Roman" w:cs="Times New Roman"/>
          <w:sz w:val="28"/>
          <w:szCs w:val="28"/>
        </w:rPr>
        <w:t xml:space="preserve">. Уполномоченное должностное лицо в течение 1-го рабочего дня со дня регистрации заявления о предоставлении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направляет межведомственный запрос в следующие органы (организации):</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1) Федеральную службу </w:t>
      </w:r>
      <w:r w:rsidR="004A077C" w:rsidRPr="001E0B3E">
        <w:rPr>
          <w:rFonts w:ascii="Times New Roman" w:hAnsi="Times New Roman" w:cs="Times New Roman"/>
          <w:sz w:val="28"/>
          <w:szCs w:val="28"/>
        </w:rPr>
        <w:t xml:space="preserve">государственной </w:t>
      </w:r>
      <w:r w:rsidRPr="001E0B3E">
        <w:rPr>
          <w:rFonts w:ascii="Times New Roman" w:hAnsi="Times New Roman" w:cs="Times New Roman"/>
          <w:sz w:val="28"/>
          <w:szCs w:val="28"/>
        </w:rPr>
        <w:t>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2) Фед</w:t>
      </w:r>
      <w:r w:rsidR="009775A4" w:rsidRPr="001E0B3E">
        <w:rPr>
          <w:rFonts w:ascii="Times New Roman" w:hAnsi="Times New Roman" w:cs="Times New Roman"/>
          <w:sz w:val="28"/>
          <w:szCs w:val="28"/>
        </w:rPr>
        <w:t>еральное автономное учреждение «</w:t>
      </w:r>
      <w:r w:rsidRPr="001E0B3E">
        <w:rPr>
          <w:rFonts w:ascii="Times New Roman" w:hAnsi="Times New Roman" w:cs="Times New Roman"/>
          <w:sz w:val="28"/>
          <w:szCs w:val="28"/>
        </w:rPr>
        <w:t xml:space="preserve">Главное </w:t>
      </w:r>
      <w:r w:rsidR="004A077C" w:rsidRPr="001E0B3E">
        <w:rPr>
          <w:rFonts w:ascii="Times New Roman" w:hAnsi="Times New Roman" w:cs="Times New Roman"/>
          <w:sz w:val="28"/>
          <w:szCs w:val="28"/>
        </w:rPr>
        <w:t>управление</w:t>
      </w:r>
      <w:r w:rsidR="001E0B3E">
        <w:rPr>
          <w:rFonts w:ascii="Times New Roman" w:hAnsi="Times New Roman" w:cs="Times New Roman"/>
          <w:sz w:val="28"/>
          <w:szCs w:val="28"/>
        </w:rPr>
        <w:t xml:space="preserve"> </w:t>
      </w:r>
      <w:r w:rsidR="004A077C" w:rsidRPr="001E0B3E">
        <w:rPr>
          <w:rFonts w:ascii="Times New Roman" w:hAnsi="Times New Roman" w:cs="Times New Roman"/>
          <w:sz w:val="28"/>
          <w:szCs w:val="28"/>
        </w:rPr>
        <w:t>государственной</w:t>
      </w:r>
      <w:r w:rsidRPr="001E0B3E">
        <w:rPr>
          <w:rFonts w:ascii="Times New Roman" w:hAnsi="Times New Roman" w:cs="Times New Roman"/>
          <w:sz w:val="28"/>
          <w:szCs w:val="28"/>
        </w:rPr>
        <w:t xml:space="preserve"> экспертизы</w:t>
      </w:r>
      <w:r w:rsidR="009775A4" w:rsidRPr="001E0B3E">
        <w:rPr>
          <w:rFonts w:ascii="Times New Roman" w:hAnsi="Times New Roman" w:cs="Times New Roman"/>
          <w:sz w:val="28"/>
          <w:szCs w:val="28"/>
        </w:rPr>
        <w:t>»</w:t>
      </w:r>
      <w:r w:rsidRPr="001E0B3E">
        <w:rPr>
          <w:rFonts w:ascii="Times New Roman" w:hAnsi="Times New Roman" w:cs="Times New Roman"/>
          <w:sz w:val="28"/>
          <w:szCs w:val="28"/>
        </w:rPr>
        <w:t xml:space="preserve"> (сведения о положительном заключении экспертизы проектной документации объекта капитального строительства (в случае, предусмотренном </w:t>
      </w:r>
      <w:hyperlink r:id="rId38" w:history="1">
        <w:r w:rsidRPr="001E0B3E">
          <w:rPr>
            <w:rStyle w:val="a9"/>
            <w:rFonts w:ascii="Times New Roman" w:hAnsi="Times New Roman" w:cs="Times New Roman"/>
            <w:color w:val="auto"/>
            <w:sz w:val="28"/>
            <w:szCs w:val="28"/>
            <w:u w:val="none"/>
          </w:rPr>
          <w:t>частью 12.1 статьи 48</w:t>
        </w:r>
      </w:hyperlink>
      <w:r w:rsidRPr="001E0B3E">
        <w:rPr>
          <w:rFonts w:ascii="Times New Roman" w:hAnsi="Times New Roman" w:cs="Times New Roman"/>
          <w:sz w:val="28"/>
          <w:szCs w:val="28"/>
        </w:rPr>
        <w:t xml:space="preserve"> ГрК РФ - применительно к отдельным этапам строительства), если такая проектная документация подлежит экспертизе в соответствии со </w:t>
      </w:r>
      <w:hyperlink r:id="rId39" w:history="1">
        <w:r w:rsidRPr="001E0B3E">
          <w:rPr>
            <w:rStyle w:val="a9"/>
            <w:rFonts w:ascii="Times New Roman" w:hAnsi="Times New Roman" w:cs="Times New Roman"/>
            <w:color w:val="auto"/>
            <w:sz w:val="28"/>
            <w:szCs w:val="28"/>
            <w:u w:val="none"/>
          </w:rPr>
          <w:t>статьей 49</w:t>
        </w:r>
      </w:hyperlink>
      <w:r w:rsidRPr="001E0B3E">
        <w:rPr>
          <w:rFonts w:ascii="Times New Roman" w:hAnsi="Times New Roman" w:cs="Times New Roman"/>
          <w:sz w:val="28"/>
          <w:szCs w:val="28"/>
        </w:rPr>
        <w:t xml:space="preserve"> ГрК РФ, положительном заключении </w:t>
      </w:r>
      <w:r w:rsidR="006650A7" w:rsidRPr="001E0B3E">
        <w:rPr>
          <w:rFonts w:ascii="Times New Roman" w:hAnsi="Times New Roman" w:cs="Times New Roman"/>
          <w:sz w:val="28"/>
          <w:szCs w:val="28"/>
        </w:rPr>
        <w:t xml:space="preserve">государственной </w:t>
      </w:r>
      <w:r w:rsidRPr="001E0B3E">
        <w:rPr>
          <w:rFonts w:ascii="Times New Roman" w:hAnsi="Times New Roman" w:cs="Times New Roman"/>
          <w:sz w:val="28"/>
          <w:szCs w:val="28"/>
        </w:rPr>
        <w:t xml:space="preserve">экспертизы проектной документации в случаях, предусмотренных </w:t>
      </w:r>
      <w:hyperlink r:id="rId40" w:history="1">
        <w:r w:rsidRPr="001E0B3E">
          <w:rPr>
            <w:rStyle w:val="a9"/>
            <w:rFonts w:ascii="Times New Roman" w:hAnsi="Times New Roman" w:cs="Times New Roman"/>
            <w:color w:val="auto"/>
            <w:sz w:val="28"/>
            <w:szCs w:val="28"/>
            <w:u w:val="none"/>
          </w:rPr>
          <w:t>частью 3.4 статьи 49</w:t>
        </w:r>
      </w:hyperlink>
      <w:r w:rsidRPr="001E0B3E">
        <w:rPr>
          <w:rFonts w:ascii="Times New Roman" w:hAnsi="Times New Roman" w:cs="Times New Roman"/>
          <w:sz w:val="28"/>
          <w:szCs w:val="28"/>
        </w:rPr>
        <w:t xml:space="preserve"> ГрК РФ, материалы, содержащиеся в проектной документации);</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3) органы </w:t>
      </w:r>
      <w:r w:rsidR="006650A7" w:rsidRPr="001E0B3E">
        <w:rPr>
          <w:rFonts w:ascii="Times New Roman" w:hAnsi="Times New Roman" w:cs="Times New Roman"/>
          <w:sz w:val="28"/>
          <w:szCs w:val="28"/>
        </w:rPr>
        <w:t>государственной</w:t>
      </w:r>
      <w:r w:rsidRPr="001E0B3E">
        <w:rPr>
          <w:rFonts w:ascii="Times New Roman" w:hAnsi="Times New Roman" w:cs="Times New Roman"/>
          <w:sz w:val="28"/>
          <w:szCs w:val="28"/>
        </w:rPr>
        <w:t xml:space="preserve"> власти, уполномоченные на проведение </w:t>
      </w:r>
      <w:r w:rsidR="006650A7" w:rsidRPr="001E0B3E">
        <w:rPr>
          <w:rFonts w:ascii="Times New Roman" w:hAnsi="Times New Roman" w:cs="Times New Roman"/>
          <w:sz w:val="28"/>
          <w:szCs w:val="28"/>
        </w:rPr>
        <w:t xml:space="preserve">государственной </w:t>
      </w:r>
      <w:r w:rsidRPr="001E0B3E">
        <w:rPr>
          <w:rFonts w:ascii="Times New Roman" w:hAnsi="Times New Roman" w:cs="Times New Roman"/>
          <w:sz w:val="28"/>
          <w:szCs w:val="28"/>
        </w:rPr>
        <w:t xml:space="preserve">экологической экспертизы проектной документации (сведения о положительном заключении </w:t>
      </w:r>
      <w:r w:rsidR="006650A7" w:rsidRPr="001E0B3E">
        <w:rPr>
          <w:rFonts w:ascii="Times New Roman" w:hAnsi="Times New Roman" w:cs="Times New Roman"/>
          <w:sz w:val="28"/>
          <w:szCs w:val="28"/>
        </w:rPr>
        <w:t>государственной</w:t>
      </w:r>
      <w:r w:rsidRPr="001E0B3E">
        <w:rPr>
          <w:rFonts w:ascii="Times New Roman" w:hAnsi="Times New Roman" w:cs="Times New Roman"/>
          <w:sz w:val="28"/>
          <w:szCs w:val="28"/>
        </w:rPr>
        <w:t xml:space="preserve"> экологической экспертизы проектной документации в случаях, предусмотренных </w:t>
      </w:r>
      <w:hyperlink r:id="rId41" w:history="1">
        <w:r w:rsidRPr="001E0B3E">
          <w:rPr>
            <w:rStyle w:val="a9"/>
            <w:rFonts w:ascii="Times New Roman" w:hAnsi="Times New Roman" w:cs="Times New Roman"/>
            <w:color w:val="auto"/>
            <w:sz w:val="28"/>
            <w:szCs w:val="28"/>
            <w:u w:val="none"/>
          </w:rPr>
          <w:t>частью 6 статьи 49</w:t>
        </w:r>
      </w:hyperlink>
      <w:r w:rsidRPr="001E0B3E">
        <w:rPr>
          <w:rFonts w:ascii="Times New Roman" w:hAnsi="Times New Roman" w:cs="Times New Roman"/>
          <w:sz w:val="28"/>
          <w:szCs w:val="28"/>
        </w:rPr>
        <w:t xml:space="preserve"> ГрК РФ);</w:t>
      </w:r>
    </w:p>
    <w:p w:rsidR="007524A8" w:rsidRPr="00F3512A"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4) органы местного самоуправления (градостроительный план земельного участка, выданный не ранее чем за три года до дня представления заявления на получение разрешения</w:t>
      </w:r>
      <w:r w:rsidRPr="00F3512A">
        <w:rPr>
          <w:rFonts w:ascii="Times New Roman" w:hAnsi="Times New Roman" w:cs="Times New Roman"/>
          <w:sz w:val="28"/>
          <w:szCs w:val="28"/>
        </w:rPr>
        <w:t xml:space="preserve">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разрешение на отклонение от предельных параметров разрешенного строительства, реконструкции; решение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5) Министерство природных ресурсов, экологии и имущественных </w:t>
      </w:r>
      <w:r w:rsidR="006608D0" w:rsidRPr="00F3512A">
        <w:rPr>
          <w:rFonts w:ascii="Times New Roman" w:hAnsi="Times New Roman" w:cs="Times New Roman"/>
          <w:sz w:val="28"/>
          <w:szCs w:val="28"/>
        </w:rPr>
        <w:t xml:space="preserve">отношений Оренбургской области </w:t>
      </w:r>
      <w:r w:rsidRPr="00F3512A">
        <w:rPr>
          <w:rFonts w:ascii="Times New Roman" w:hAnsi="Times New Roman" w:cs="Times New Roman"/>
          <w:sz w:val="28"/>
          <w:szCs w:val="28"/>
        </w:rPr>
        <w:t xml:space="preserve">(копия решения об образовании </w:t>
      </w:r>
      <w:r w:rsidRPr="00F3512A">
        <w:rPr>
          <w:rFonts w:ascii="Times New Roman" w:hAnsi="Times New Roman" w:cs="Times New Roman"/>
          <w:sz w:val="28"/>
          <w:szCs w:val="28"/>
        </w:rPr>
        <w:lastRenderedPageBreak/>
        <w:t xml:space="preserve">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4A077C"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6) орган </w:t>
      </w:r>
      <w:r w:rsidR="006650A7"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власти, орган местного самоуправления, принявшие решение об установлении или изменении зоны с особыми условиями использования территории (копия решения об установлении или изменении зоны с особыми условиями использования территории);</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 инспекцию государственного строительного надзора Оренбургской области (сведения о начале строительства (реконструкции) объекта капитального строительства для объектов, подлежащих государственному строительному надзору);</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8) Федеральную службу по аккредитации (копия свидетельства об аккредитации юридического лица, выдавшего положительное заключение не</w:t>
      </w:r>
      <w:r w:rsidR="006650A7"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экспертизы проектной документации).</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70</w:t>
      </w:r>
      <w:r w:rsidR="007524A8" w:rsidRPr="00F3512A">
        <w:rPr>
          <w:rFonts w:ascii="Times New Roman" w:hAnsi="Times New Roman" w:cs="Times New Roman"/>
          <w:sz w:val="28"/>
          <w:szCs w:val="28"/>
        </w:rPr>
        <w:t xml:space="preserve">. Время выполнения административной процедуры: в течение 1-го рабочего дня со дня получения заявления о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71</w:t>
      </w:r>
      <w:r w:rsidR="007524A8" w:rsidRPr="00F3512A">
        <w:rPr>
          <w:rFonts w:ascii="Times New Roman" w:hAnsi="Times New Roman" w:cs="Times New Roman"/>
          <w:sz w:val="28"/>
          <w:szCs w:val="28"/>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72</w:t>
      </w:r>
      <w:r w:rsidR="007524A8" w:rsidRPr="00F3512A">
        <w:rPr>
          <w:rFonts w:ascii="Times New Roman" w:hAnsi="Times New Roman" w:cs="Times New Roman"/>
          <w:sz w:val="28"/>
          <w:szCs w:val="28"/>
        </w:rPr>
        <w:t xml:space="preserve">.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2B559D" w:rsidP="001E0B3E">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П</w:t>
      </w:r>
      <w:r w:rsidR="007524A8" w:rsidRPr="00F3512A">
        <w:rPr>
          <w:rFonts w:ascii="Times New Roman" w:hAnsi="Times New Roman" w:cs="Times New Roman"/>
          <w:sz w:val="28"/>
          <w:szCs w:val="28"/>
        </w:rPr>
        <w:t>ринятие решения</w:t>
      </w:r>
      <w:r w:rsidR="001E0B3E">
        <w:rPr>
          <w:rFonts w:ascii="Times New Roman" w:hAnsi="Times New Roman" w:cs="Times New Roman"/>
          <w:sz w:val="28"/>
          <w:szCs w:val="28"/>
        </w:rPr>
        <w:t xml:space="preserve"> </w:t>
      </w:r>
      <w:r w:rsidR="007524A8" w:rsidRPr="00F3512A">
        <w:rPr>
          <w:rFonts w:ascii="Times New Roman" w:hAnsi="Times New Roman" w:cs="Times New Roman"/>
          <w:sz w:val="28"/>
          <w:szCs w:val="28"/>
        </w:rPr>
        <w:t xml:space="preserve">о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(об отказе</w:t>
      </w:r>
      <w:r w:rsidR="001E0B3E">
        <w:rPr>
          <w:rFonts w:ascii="Times New Roman" w:hAnsi="Times New Roman" w:cs="Times New Roman"/>
          <w:sz w:val="28"/>
          <w:szCs w:val="28"/>
        </w:rPr>
        <w:t xml:space="preserve"> </w:t>
      </w:r>
      <w:r w:rsidR="007524A8" w:rsidRPr="00F3512A">
        <w:rPr>
          <w:rFonts w:ascii="Times New Roman" w:hAnsi="Times New Roman" w:cs="Times New Roman"/>
          <w:sz w:val="28"/>
          <w:szCs w:val="28"/>
        </w:rPr>
        <w:t xml:space="preserve">в предоставлении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r w:rsidRPr="00F3512A">
        <w:rPr>
          <w:rFonts w:ascii="Times New Roman" w:hAnsi="Times New Roman" w:cs="Times New Roman"/>
          <w:sz w:val="28"/>
          <w:szCs w:val="28"/>
        </w:rPr>
        <w:t>)</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1E0B3E"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73</w:t>
      </w:r>
      <w:r w:rsidR="007524A8" w:rsidRPr="001E0B3E">
        <w:rPr>
          <w:rFonts w:ascii="Times New Roman" w:hAnsi="Times New Roman" w:cs="Times New Roman"/>
          <w:sz w:val="28"/>
          <w:szCs w:val="28"/>
        </w:rPr>
        <w:t>.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74</w:t>
      </w:r>
      <w:r w:rsidR="007524A8" w:rsidRPr="001E0B3E">
        <w:rPr>
          <w:rFonts w:ascii="Times New Roman" w:hAnsi="Times New Roman" w:cs="Times New Roman"/>
          <w:sz w:val="28"/>
          <w:szCs w:val="28"/>
        </w:rPr>
        <w:t xml:space="preserve">. Уполномоченное должностное лицо осуществляет проверку представленных заявителем документов на соответствие требованиям </w:t>
      </w:r>
      <w:hyperlink r:id="rId42" w:history="1">
        <w:r w:rsidR="007524A8" w:rsidRPr="001E0B3E">
          <w:rPr>
            <w:rStyle w:val="a9"/>
            <w:rFonts w:ascii="Times New Roman" w:hAnsi="Times New Roman" w:cs="Times New Roman"/>
            <w:color w:val="auto"/>
            <w:sz w:val="28"/>
            <w:szCs w:val="28"/>
            <w:u w:val="none"/>
          </w:rPr>
          <w:t>части 11 статьи 51</w:t>
        </w:r>
      </w:hyperlink>
      <w:r w:rsidR="007524A8" w:rsidRPr="001E0B3E">
        <w:rPr>
          <w:rFonts w:ascii="Times New Roman" w:hAnsi="Times New Roman" w:cs="Times New Roman"/>
          <w:sz w:val="28"/>
          <w:szCs w:val="28"/>
        </w:rPr>
        <w:t xml:space="preserve"> ГрК РФ и принимает решение о предоставлении либо отказе в предоставлении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по основаниям, установленным </w:t>
      </w:r>
      <w:hyperlink w:anchor="P228" w:history="1">
        <w:r w:rsidR="000A258D" w:rsidRPr="001E0B3E">
          <w:rPr>
            <w:rStyle w:val="a9"/>
            <w:rFonts w:ascii="Times New Roman" w:hAnsi="Times New Roman" w:cs="Times New Roman"/>
            <w:color w:val="auto"/>
            <w:sz w:val="28"/>
            <w:szCs w:val="28"/>
            <w:u w:val="none"/>
          </w:rPr>
          <w:t>пунктом 33</w:t>
        </w:r>
      </w:hyperlink>
      <w:r w:rsidR="007524A8" w:rsidRPr="001E0B3E">
        <w:rPr>
          <w:rFonts w:ascii="Times New Roman" w:hAnsi="Times New Roman" w:cs="Times New Roman"/>
          <w:sz w:val="28"/>
          <w:szCs w:val="28"/>
        </w:rPr>
        <w:t xml:space="preserve"> Административного регламента.</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75</w:t>
      </w:r>
      <w:r w:rsidR="007524A8" w:rsidRPr="001E0B3E">
        <w:rPr>
          <w:rFonts w:ascii="Times New Roman" w:hAnsi="Times New Roman" w:cs="Times New Roman"/>
          <w:sz w:val="28"/>
          <w:szCs w:val="28"/>
        </w:rPr>
        <w:t>. Уполномоченное должностное лицо осуществляет подготовку проекта разрешения на строительство (проекта отказа в выдаче разрешения на строительство), проекта внесения изменений в разрешение на строительство (проекта отказа во внесении изменений в разрешение на строительство).</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76</w:t>
      </w:r>
      <w:r w:rsidR="007524A8" w:rsidRPr="00F3512A">
        <w:rPr>
          <w:rFonts w:ascii="Times New Roman" w:hAnsi="Times New Roman" w:cs="Times New Roman"/>
          <w:sz w:val="28"/>
          <w:szCs w:val="28"/>
        </w:rPr>
        <w:t xml:space="preserve">. Подготовленный проект разрешения на строительство (проект отказа в выдаче разрешения на строительство), проект внесения изменений в разрешение на строительство (проект отказа во внесении изменений в разрешение на строительство) </w:t>
      </w:r>
      <w:r w:rsidR="00F73B3E" w:rsidRPr="00F3512A">
        <w:rPr>
          <w:rFonts w:ascii="Times New Roman" w:hAnsi="Times New Roman" w:cs="Times New Roman"/>
          <w:sz w:val="28"/>
          <w:szCs w:val="28"/>
        </w:rPr>
        <w:t>и представляют его уполномоченному должностному лицу органа местного самоуправления для подписания.</w:t>
      </w:r>
    </w:p>
    <w:p w:rsidR="007524A8" w:rsidRPr="00F3512A" w:rsidRDefault="0038250C" w:rsidP="00F3512A">
      <w:pPr>
        <w:pStyle w:val="ConsPlusNormal"/>
        <w:ind w:firstLine="709"/>
        <w:jc w:val="both"/>
        <w:rPr>
          <w:rFonts w:ascii="Times New Roman" w:hAnsi="Times New Roman" w:cs="Times New Roman"/>
          <w:sz w:val="28"/>
          <w:szCs w:val="28"/>
        </w:rPr>
      </w:pPr>
      <w:bookmarkStart w:id="39" w:name="P471"/>
      <w:bookmarkEnd w:id="39"/>
      <w:r w:rsidRPr="00F3512A">
        <w:rPr>
          <w:rFonts w:ascii="Times New Roman" w:hAnsi="Times New Roman" w:cs="Times New Roman"/>
          <w:sz w:val="28"/>
          <w:szCs w:val="28"/>
        </w:rPr>
        <w:lastRenderedPageBreak/>
        <w:t>77</w:t>
      </w:r>
      <w:r w:rsidR="007524A8" w:rsidRPr="00F3512A">
        <w:rPr>
          <w:rFonts w:ascii="Times New Roman" w:hAnsi="Times New Roman" w:cs="Times New Roman"/>
          <w:sz w:val="28"/>
          <w:szCs w:val="28"/>
        </w:rPr>
        <w:t xml:space="preserve">. Результатом выполнения административной процедуры является подписание уполномоченным должностным лицом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78</w:t>
      </w:r>
      <w:r w:rsidR="007524A8" w:rsidRPr="00F3512A">
        <w:rPr>
          <w:rFonts w:ascii="Times New Roman" w:hAnsi="Times New Roman" w:cs="Times New Roman"/>
          <w:sz w:val="28"/>
          <w:szCs w:val="28"/>
        </w:rPr>
        <w:t>.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D96A11" w:rsidP="001E0B3E">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Предоставление</w:t>
      </w:r>
      <w:r w:rsidR="007524A8" w:rsidRPr="00F3512A">
        <w:rPr>
          <w:rFonts w:ascii="Times New Roman" w:hAnsi="Times New Roman" w:cs="Times New Roman"/>
          <w:sz w:val="28"/>
          <w:szCs w:val="28"/>
        </w:rPr>
        <w:t xml:space="preserve"> результата предоставления</w:t>
      </w:r>
      <w:r w:rsidR="001E0B3E">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79</w:t>
      </w:r>
      <w:r w:rsidR="007524A8" w:rsidRPr="001E0B3E">
        <w:rPr>
          <w:rFonts w:ascii="Times New Roman" w:hAnsi="Times New Roman" w:cs="Times New Roman"/>
          <w:sz w:val="28"/>
          <w:szCs w:val="28"/>
        </w:rPr>
        <w:t xml:space="preserve">. Основанием для начала административной процедуры является подписание </w:t>
      </w:r>
      <w:r w:rsidR="00F73B3E" w:rsidRPr="001E0B3E">
        <w:rPr>
          <w:rFonts w:ascii="Times New Roman" w:hAnsi="Times New Roman" w:cs="Times New Roman"/>
          <w:sz w:val="28"/>
          <w:szCs w:val="28"/>
        </w:rPr>
        <w:t>уполномоченным должностным лицом органа местного самоуправления</w:t>
      </w:r>
      <w:r w:rsidR="007524A8" w:rsidRPr="001E0B3E">
        <w:rPr>
          <w:rFonts w:ascii="Times New Roman" w:hAnsi="Times New Roman" w:cs="Times New Roman"/>
          <w:sz w:val="28"/>
          <w:szCs w:val="28"/>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 (далее документ, являющийся результатом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80</w:t>
      </w:r>
      <w:r w:rsidR="007524A8" w:rsidRPr="001E0B3E">
        <w:rPr>
          <w:rFonts w:ascii="Times New Roman" w:hAnsi="Times New Roman" w:cs="Times New Roman"/>
          <w:sz w:val="28"/>
          <w:szCs w:val="28"/>
        </w:rPr>
        <w:t xml:space="preserve">. Время выполнения административной процедуры - один рабочий день с даты подписания уполномоченным должностным лицом органа </w:t>
      </w:r>
      <w:r w:rsidR="00D965AE" w:rsidRPr="001E0B3E">
        <w:rPr>
          <w:rFonts w:ascii="Times New Roman" w:hAnsi="Times New Roman" w:cs="Times New Roman"/>
          <w:sz w:val="28"/>
          <w:szCs w:val="28"/>
        </w:rPr>
        <w:t>местного самоуправления</w:t>
      </w:r>
      <w:r w:rsidR="007524A8" w:rsidRPr="001E0B3E">
        <w:rPr>
          <w:rFonts w:ascii="Times New Roman" w:hAnsi="Times New Roman" w:cs="Times New Roman"/>
          <w:sz w:val="28"/>
          <w:szCs w:val="28"/>
        </w:rPr>
        <w:t xml:space="preserve"> документа, указанного в пункте </w:t>
      </w:r>
      <w:r w:rsidR="00ED761B" w:rsidRPr="001E0B3E">
        <w:rPr>
          <w:rFonts w:ascii="Times New Roman" w:hAnsi="Times New Roman" w:cs="Times New Roman"/>
          <w:sz w:val="28"/>
          <w:szCs w:val="28"/>
        </w:rPr>
        <w:t>76</w:t>
      </w:r>
      <w:r w:rsidR="007524A8" w:rsidRPr="001E0B3E">
        <w:rPr>
          <w:rFonts w:ascii="Times New Roman" w:hAnsi="Times New Roman" w:cs="Times New Roman"/>
          <w:sz w:val="28"/>
          <w:szCs w:val="28"/>
        </w:rPr>
        <w:t xml:space="preserve"> Административного регламента.</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81</w:t>
      </w:r>
      <w:r w:rsidR="007524A8" w:rsidRPr="001E0B3E">
        <w:rPr>
          <w:rFonts w:ascii="Times New Roman" w:hAnsi="Times New Roman" w:cs="Times New Roman"/>
          <w:sz w:val="28"/>
          <w:szCs w:val="28"/>
        </w:rPr>
        <w:t xml:space="preserve">. Результатом административной процедуры является выдача заявителю (представителю заявителя) документа, являющегося результатом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одним из способов, указанным в заявлении:</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1) при предоставлении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71" w:history="1">
        <w:r w:rsidRPr="001E0B3E">
          <w:rPr>
            <w:rFonts w:ascii="Times New Roman" w:hAnsi="Times New Roman" w:cs="Times New Roman"/>
            <w:sz w:val="28"/>
            <w:szCs w:val="28"/>
          </w:rPr>
          <w:t xml:space="preserve">пункте </w:t>
        </w:r>
      </w:hyperlink>
      <w:r w:rsidR="00ED761B" w:rsidRPr="001E0B3E">
        <w:rPr>
          <w:rFonts w:ascii="Times New Roman" w:hAnsi="Times New Roman" w:cs="Times New Roman"/>
          <w:sz w:val="28"/>
          <w:szCs w:val="28"/>
        </w:rPr>
        <w:t>77</w:t>
      </w:r>
      <w:r w:rsidRPr="001E0B3E">
        <w:rPr>
          <w:rFonts w:ascii="Times New Roman" w:hAnsi="Times New Roman" w:cs="Times New Roman"/>
          <w:sz w:val="28"/>
          <w:szCs w:val="28"/>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w:t>
      </w:r>
      <w:r w:rsidR="00D965AE" w:rsidRPr="001E0B3E">
        <w:rPr>
          <w:rFonts w:ascii="Times New Roman" w:hAnsi="Times New Roman" w:cs="Times New Roman"/>
          <w:sz w:val="28"/>
          <w:szCs w:val="28"/>
        </w:rPr>
        <w:t>местного самоуправления</w:t>
      </w:r>
      <w:r w:rsidRPr="001E0B3E">
        <w:rPr>
          <w:rFonts w:ascii="Times New Roman" w:hAnsi="Times New Roman" w:cs="Times New Roman"/>
          <w:sz w:val="28"/>
          <w:szCs w:val="28"/>
        </w:rPr>
        <w:t xml:space="preserve">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w:t>
      </w:r>
      <w:r w:rsidR="00D965AE" w:rsidRPr="001E0B3E">
        <w:rPr>
          <w:rFonts w:ascii="Times New Roman" w:hAnsi="Times New Roman" w:cs="Times New Roman"/>
          <w:sz w:val="28"/>
          <w:szCs w:val="28"/>
        </w:rPr>
        <w:t>местного самоуправления</w:t>
      </w:r>
      <w:r w:rsidRPr="001E0B3E">
        <w:rPr>
          <w:rFonts w:ascii="Times New Roman" w:hAnsi="Times New Roman" w:cs="Times New Roman"/>
          <w:sz w:val="28"/>
          <w:szCs w:val="28"/>
        </w:rPr>
        <w:t xml:space="preserve"> (организации) не требуется;</w:t>
      </w:r>
    </w:p>
    <w:p w:rsidR="007524A8" w:rsidRPr="001E0B3E" w:rsidRDefault="00322904"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2) в </w:t>
      </w:r>
      <w:r w:rsidR="007524A8" w:rsidRPr="001E0B3E">
        <w:rPr>
          <w:rFonts w:ascii="Times New Roman" w:hAnsi="Times New Roman" w:cs="Times New Roman"/>
          <w:sz w:val="28"/>
          <w:szCs w:val="28"/>
        </w:rPr>
        <w:t xml:space="preserve">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71" w:history="1">
        <w:r w:rsidR="007524A8" w:rsidRPr="001E0B3E">
          <w:rPr>
            <w:rFonts w:ascii="Times New Roman" w:hAnsi="Times New Roman" w:cs="Times New Roman"/>
            <w:sz w:val="28"/>
            <w:szCs w:val="28"/>
          </w:rPr>
          <w:t xml:space="preserve">пункте </w:t>
        </w:r>
      </w:hyperlink>
      <w:r w:rsidR="00ED761B" w:rsidRPr="001E0B3E">
        <w:rPr>
          <w:rFonts w:ascii="Times New Roman" w:hAnsi="Times New Roman" w:cs="Times New Roman"/>
          <w:sz w:val="28"/>
          <w:szCs w:val="28"/>
        </w:rPr>
        <w:t>77</w:t>
      </w:r>
      <w:r w:rsidR="00E618B2" w:rsidRPr="001E0B3E">
        <w:rPr>
          <w:rFonts w:ascii="Times New Roman" w:hAnsi="Times New Roman" w:cs="Times New Roman"/>
          <w:sz w:val="28"/>
          <w:szCs w:val="28"/>
        </w:rPr>
        <w:t xml:space="preserve"> Административного регламента;</w:t>
      </w:r>
    </w:p>
    <w:p w:rsidR="00E106C4" w:rsidRPr="001E0B3E" w:rsidRDefault="00322904"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3) в форме электронного документа </w:t>
      </w:r>
      <w:r w:rsidR="00E106C4" w:rsidRPr="001E0B3E">
        <w:rPr>
          <w:rFonts w:ascii="Times New Roman" w:hAnsi="Times New Roman" w:cs="Times New Roman"/>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При наличии в заявлении указания</w:t>
      </w:r>
      <w:r w:rsidRPr="00F3512A">
        <w:rPr>
          <w:rFonts w:ascii="Times New Roman" w:hAnsi="Times New Roman" w:cs="Times New Roman"/>
          <w:sz w:val="28"/>
          <w:szCs w:val="28"/>
        </w:rPr>
        <w:t xml:space="preserve"> о выдаче документа, являющегося </w:t>
      </w:r>
      <w:r w:rsidRPr="00F3512A">
        <w:rPr>
          <w:rFonts w:ascii="Times New Roman" w:hAnsi="Times New Roman" w:cs="Times New Roman"/>
          <w:sz w:val="28"/>
          <w:szCs w:val="28"/>
        </w:rPr>
        <w:lastRenderedPageBreak/>
        <w:t xml:space="preserve">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через МФЦ по месту представления заявления (при наличии соглашения о взаимодействии) </w:t>
      </w:r>
      <w:r w:rsidR="00D965AE" w:rsidRPr="00F3512A">
        <w:rPr>
          <w:rFonts w:ascii="Times New Roman" w:hAnsi="Times New Roman" w:cs="Times New Roman"/>
          <w:sz w:val="28"/>
          <w:szCs w:val="28"/>
        </w:rPr>
        <w:t>орган местного самоуправления</w:t>
      </w:r>
      <w:r w:rsidRPr="00F3512A">
        <w:rPr>
          <w:rFonts w:ascii="Times New Roman" w:hAnsi="Times New Roman" w:cs="Times New Roman"/>
          <w:sz w:val="28"/>
          <w:szCs w:val="28"/>
        </w:rPr>
        <w:t xml:space="preserve">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w:t>
      </w:r>
      <w:r w:rsidR="001E0B3E">
        <w:rPr>
          <w:rFonts w:ascii="Times New Roman" w:hAnsi="Times New Roman" w:cs="Times New Roman"/>
          <w:sz w:val="28"/>
          <w:szCs w:val="28"/>
        </w:rPr>
        <w:t xml:space="preserve"> </w:t>
      </w:r>
      <w:hyperlink w:anchor="P471" w:history="1">
        <w:r w:rsidRPr="001E0B3E">
          <w:rPr>
            <w:rFonts w:ascii="Times New Roman" w:hAnsi="Times New Roman" w:cs="Times New Roman"/>
            <w:sz w:val="28"/>
            <w:szCs w:val="28"/>
          </w:rPr>
          <w:t xml:space="preserve">пункте </w:t>
        </w:r>
      </w:hyperlink>
      <w:r w:rsidR="00ED761B" w:rsidRPr="001E0B3E">
        <w:rPr>
          <w:rFonts w:ascii="Times New Roman" w:hAnsi="Times New Roman" w:cs="Times New Roman"/>
          <w:sz w:val="28"/>
          <w:szCs w:val="28"/>
        </w:rPr>
        <w:t>77</w:t>
      </w:r>
      <w:r w:rsidRPr="001E0B3E">
        <w:rPr>
          <w:rFonts w:ascii="Times New Roman" w:hAnsi="Times New Roman" w:cs="Times New Roman"/>
          <w:sz w:val="28"/>
          <w:szCs w:val="28"/>
        </w:rPr>
        <w:t xml:space="preserve"> Административного регламента.</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82</w:t>
      </w:r>
      <w:r w:rsidR="007524A8" w:rsidRPr="001E0B3E">
        <w:rPr>
          <w:rFonts w:ascii="Times New Roman" w:hAnsi="Times New Roman" w:cs="Times New Roman"/>
          <w:sz w:val="28"/>
          <w:szCs w:val="28"/>
        </w:rPr>
        <w:t xml:space="preserve">. В случае выявления опечаток и (или) ошибок, допущенных органом </w:t>
      </w:r>
      <w:r w:rsidR="00D965AE" w:rsidRPr="001E0B3E">
        <w:rPr>
          <w:rFonts w:ascii="Times New Roman" w:hAnsi="Times New Roman" w:cs="Times New Roman"/>
          <w:sz w:val="28"/>
          <w:szCs w:val="28"/>
        </w:rPr>
        <w:t>местного самоуправления</w:t>
      </w:r>
      <w:r w:rsidR="007524A8" w:rsidRPr="001E0B3E">
        <w:rPr>
          <w:rFonts w:ascii="Times New Roman" w:hAnsi="Times New Roman" w:cs="Times New Roman"/>
          <w:sz w:val="28"/>
          <w:szCs w:val="28"/>
        </w:rPr>
        <w:t xml:space="preserve"> в документах, выданных в результате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заявитель имеет право обратиться с заявлением об исправлении опечаток и (или) ошибок, допущенных в выданных в результате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документах.</w:t>
      </w:r>
    </w:p>
    <w:p w:rsidR="007524A8" w:rsidRPr="001E0B3E" w:rsidRDefault="00D965AE"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Орган местного самоуправления</w:t>
      </w:r>
      <w:r w:rsidR="007524A8" w:rsidRPr="001E0B3E">
        <w:rPr>
          <w:rFonts w:ascii="Times New Roman" w:hAnsi="Times New Roman" w:cs="Times New Roman"/>
          <w:sz w:val="28"/>
          <w:szCs w:val="28"/>
        </w:rPr>
        <w:t xml:space="preserve">, предоставляющий </w:t>
      </w:r>
      <w:r w:rsidR="00F73B3E" w:rsidRPr="001E0B3E">
        <w:rPr>
          <w:rFonts w:ascii="Times New Roman" w:hAnsi="Times New Roman" w:cs="Times New Roman"/>
          <w:sz w:val="28"/>
          <w:szCs w:val="28"/>
        </w:rPr>
        <w:t>муниципальную</w:t>
      </w:r>
      <w:r w:rsidR="007524A8" w:rsidRPr="001E0B3E">
        <w:rPr>
          <w:rFonts w:ascii="Times New Roman" w:hAnsi="Times New Roman" w:cs="Times New Roman"/>
          <w:sz w:val="28"/>
          <w:szCs w:val="28"/>
        </w:rPr>
        <w:t xml:space="preserve">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документах должностное лицо органа </w:t>
      </w:r>
      <w:r w:rsidRPr="001E0B3E">
        <w:rPr>
          <w:rFonts w:ascii="Times New Roman" w:hAnsi="Times New Roman" w:cs="Times New Roman"/>
          <w:sz w:val="28"/>
          <w:szCs w:val="28"/>
        </w:rPr>
        <w:t>местного самоуправления</w:t>
      </w:r>
      <w:r w:rsidR="007524A8" w:rsidRPr="001E0B3E">
        <w:rPr>
          <w:rFonts w:ascii="Times New Roman" w:hAnsi="Times New Roman" w:cs="Times New Roman"/>
          <w:sz w:val="28"/>
          <w:szCs w:val="28"/>
        </w:rPr>
        <w:t xml:space="preserve">, ответственное за предоставление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осуществляет исправление и замену указанных документов.</w:t>
      </w:r>
    </w:p>
    <w:p w:rsidR="007524A8" w:rsidRPr="001E0B3E" w:rsidRDefault="007524A8"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должностное лицо органа </w:t>
      </w:r>
      <w:r w:rsidR="00D965AE" w:rsidRPr="001E0B3E">
        <w:rPr>
          <w:rFonts w:ascii="Times New Roman" w:hAnsi="Times New Roman" w:cs="Times New Roman"/>
          <w:sz w:val="28"/>
          <w:szCs w:val="28"/>
        </w:rPr>
        <w:t>местного самоуправления</w:t>
      </w:r>
      <w:r w:rsidRPr="001E0B3E">
        <w:rPr>
          <w:rFonts w:ascii="Times New Roman" w:hAnsi="Times New Roman" w:cs="Times New Roman"/>
          <w:sz w:val="28"/>
          <w:szCs w:val="28"/>
        </w:rPr>
        <w:t xml:space="preserve">, ответственное за предоставление </w:t>
      </w:r>
      <w:r w:rsidR="00E77383" w:rsidRPr="001E0B3E">
        <w:rPr>
          <w:rFonts w:ascii="Times New Roman" w:hAnsi="Times New Roman" w:cs="Times New Roman"/>
          <w:sz w:val="28"/>
          <w:szCs w:val="28"/>
        </w:rPr>
        <w:t>муниципальной</w:t>
      </w:r>
      <w:r w:rsidRPr="001E0B3E">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83</w:t>
      </w:r>
      <w:r w:rsidR="007524A8" w:rsidRPr="001E0B3E">
        <w:rPr>
          <w:rFonts w:ascii="Times New Roman" w:hAnsi="Times New Roman" w:cs="Times New Roman"/>
          <w:sz w:val="28"/>
          <w:szCs w:val="28"/>
        </w:rPr>
        <w:t>.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7524A8" w:rsidRPr="001E0B3E" w:rsidRDefault="0038250C" w:rsidP="00F3512A">
      <w:pPr>
        <w:pStyle w:val="ConsPlusNormal"/>
        <w:tabs>
          <w:tab w:val="left" w:pos="567"/>
        </w:tabs>
        <w:ind w:firstLine="709"/>
        <w:jc w:val="both"/>
        <w:rPr>
          <w:rFonts w:ascii="Times New Roman" w:hAnsi="Times New Roman" w:cs="Times New Roman"/>
          <w:sz w:val="28"/>
          <w:szCs w:val="28"/>
        </w:rPr>
      </w:pPr>
      <w:r w:rsidRPr="001E0B3E">
        <w:rPr>
          <w:rFonts w:ascii="Times New Roman" w:hAnsi="Times New Roman" w:cs="Times New Roman"/>
          <w:sz w:val="28"/>
          <w:szCs w:val="28"/>
        </w:rPr>
        <w:t>84</w:t>
      </w:r>
      <w:r w:rsidR="007524A8" w:rsidRPr="001E0B3E">
        <w:rPr>
          <w:rFonts w:ascii="Times New Roman" w:hAnsi="Times New Roman" w:cs="Times New Roman"/>
          <w:sz w:val="28"/>
          <w:szCs w:val="28"/>
        </w:rPr>
        <w:t xml:space="preserve">. В течение 1-го рабочего дня со дня подписания документа, являющегося результатом предоставления </w:t>
      </w:r>
      <w:r w:rsidR="00E77383" w:rsidRPr="001E0B3E">
        <w:rPr>
          <w:rFonts w:ascii="Times New Roman" w:hAnsi="Times New Roman" w:cs="Times New Roman"/>
          <w:sz w:val="28"/>
          <w:szCs w:val="28"/>
        </w:rPr>
        <w:t>муниципальной</w:t>
      </w:r>
      <w:r w:rsidR="007524A8" w:rsidRPr="001E0B3E">
        <w:rPr>
          <w:rFonts w:ascii="Times New Roman" w:hAnsi="Times New Roman" w:cs="Times New Roman"/>
          <w:sz w:val="28"/>
          <w:szCs w:val="28"/>
        </w:rPr>
        <w:t xml:space="preserve"> услуги, уполномоченное должностное лицо вносит соответствующие данные в </w:t>
      </w:r>
      <w:hyperlink w:anchor="Р99" w:history="1">
        <w:r w:rsidR="007524A8" w:rsidRPr="001E0B3E">
          <w:rPr>
            <w:rFonts w:ascii="Times New Roman" w:hAnsi="Times New Roman" w:cs="Times New Roman"/>
            <w:sz w:val="28"/>
            <w:szCs w:val="28"/>
          </w:rPr>
          <w:t>Реестр</w:t>
        </w:r>
      </w:hyperlink>
      <w:r w:rsidR="000E076F">
        <w:rPr>
          <w:rFonts w:ascii="Times New Roman" w:hAnsi="Times New Roman" w:cs="Times New Roman"/>
          <w:sz w:val="28"/>
          <w:szCs w:val="28"/>
        </w:rPr>
        <w:t xml:space="preserve"> </w:t>
      </w:r>
      <w:r w:rsidR="007524A8" w:rsidRPr="001E0B3E">
        <w:rPr>
          <w:rFonts w:ascii="Times New Roman" w:hAnsi="Times New Roman" w:cs="Times New Roman"/>
          <w:sz w:val="28"/>
          <w:szCs w:val="28"/>
        </w:rPr>
        <w:t xml:space="preserve">выданных разрешений на строительство (далее - Реестр) на бумажном носителе по форме согласно приложению </w:t>
      </w:r>
      <w:r w:rsidR="000A258D" w:rsidRPr="001E0B3E">
        <w:rPr>
          <w:rFonts w:ascii="Times New Roman" w:hAnsi="Times New Roman" w:cs="Times New Roman"/>
          <w:sz w:val="28"/>
          <w:szCs w:val="28"/>
        </w:rPr>
        <w:t>№</w:t>
      </w:r>
      <w:r w:rsidR="000E076F">
        <w:rPr>
          <w:rFonts w:ascii="Times New Roman" w:hAnsi="Times New Roman" w:cs="Times New Roman"/>
          <w:sz w:val="28"/>
          <w:szCs w:val="28"/>
        </w:rPr>
        <w:t xml:space="preserve"> </w:t>
      </w:r>
      <w:r w:rsidR="005176D4" w:rsidRPr="001E0B3E">
        <w:rPr>
          <w:rFonts w:ascii="Times New Roman" w:hAnsi="Times New Roman" w:cs="Times New Roman"/>
          <w:sz w:val="28"/>
          <w:szCs w:val="28"/>
        </w:rPr>
        <w:t>9</w:t>
      </w:r>
      <w:r w:rsidR="007524A8" w:rsidRPr="001E0B3E">
        <w:rPr>
          <w:rFonts w:ascii="Times New Roman" w:hAnsi="Times New Roman" w:cs="Times New Roman"/>
          <w:sz w:val="28"/>
          <w:szCs w:val="28"/>
        </w:rPr>
        <w:t xml:space="preserve"> к Административному регламенту, под отдельным порядковым номером.</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85</w:t>
      </w:r>
      <w:r w:rsidR="007524A8" w:rsidRPr="001E0B3E">
        <w:rPr>
          <w:rFonts w:ascii="Times New Roman" w:hAnsi="Times New Roman" w:cs="Times New Roman"/>
          <w:sz w:val="28"/>
          <w:szCs w:val="28"/>
        </w:rPr>
        <w:t xml:space="preserve">. </w:t>
      </w:r>
      <w:r w:rsidR="003B028D" w:rsidRPr="001E0B3E">
        <w:rPr>
          <w:rFonts w:ascii="Times New Roman" w:hAnsi="Times New Roman" w:cs="Times New Roman"/>
          <w:sz w:val="28"/>
          <w:szCs w:val="28"/>
          <w:lang w:val="en-US"/>
        </w:rPr>
        <w:t>C</w:t>
      </w:r>
      <w:r w:rsidR="007524A8" w:rsidRPr="001E0B3E">
        <w:rPr>
          <w:rFonts w:ascii="Times New Roman" w:hAnsi="Times New Roman" w:cs="Times New Roman"/>
          <w:sz w:val="28"/>
          <w:szCs w:val="28"/>
        </w:rPr>
        <w:t xml:space="preserve">о дня выдачи разрешения на строительство уполномоченное должностное лицо обеспечивает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w:t>
      </w:r>
      <w:hyperlink r:id="rId43" w:history="1">
        <w:r w:rsidR="007524A8" w:rsidRPr="001E0B3E">
          <w:rPr>
            <w:rStyle w:val="a9"/>
            <w:rFonts w:ascii="Times New Roman" w:hAnsi="Times New Roman" w:cs="Times New Roman"/>
            <w:color w:val="auto"/>
            <w:sz w:val="28"/>
            <w:szCs w:val="28"/>
            <w:u w:val="none"/>
          </w:rPr>
          <w:t>пунктах 3.1</w:t>
        </w:r>
      </w:hyperlink>
      <w:r w:rsidR="007524A8" w:rsidRPr="001E0B3E">
        <w:rPr>
          <w:rFonts w:ascii="Times New Roman" w:hAnsi="Times New Roman" w:cs="Times New Roman"/>
          <w:sz w:val="28"/>
          <w:szCs w:val="28"/>
        </w:rPr>
        <w:t xml:space="preserve"> - </w:t>
      </w:r>
      <w:hyperlink r:id="rId44" w:history="1">
        <w:r w:rsidR="007524A8" w:rsidRPr="001E0B3E">
          <w:rPr>
            <w:rStyle w:val="a9"/>
            <w:rFonts w:ascii="Times New Roman" w:hAnsi="Times New Roman" w:cs="Times New Roman"/>
            <w:color w:val="auto"/>
            <w:sz w:val="28"/>
            <w:szCs w:val="28"/>
            <w:u w:val="none"/>
          </w:rPr>
          <w:t>3.3</w:t>
        </w:r>
      </w:hyperlink>
      <w:r w:rsidR="007524A8" w:rsidRPr="001E0B3E">
        <w:rPr>
          <w:rFonts w:ascii="Times New Roman" w:hAnsi="Times New Roman" w:cs="Times New Roman"/>
          <w:sz w:val="28"/>
          <w:szCs w:val="28"/>
        </w:rPr>
        <w:t xml:space="preserve"> и </w:t>
      </w:r>
      <w:hyperlink r:id="rId45" w:history="1">
        <w:r w:rsidR="007524A8" w:rsidRPr="001E0B3E">
          <w:rPr>
            <w:rStyle w:val="a9"/>
            <w:rFonts w:ascii="Times New Roman" w:hAnsi="Times New Roman" w:cs="Times New Roman"/>
            <w:color w:val="auto"/>
            <w:sz w:val="28"/>
            <w:szCs w:val="28"/>
            <w:u w:val="none"/>
          </w:rPr>
          <w:t>6 части 5 статьи 56 ГрК РФ</w:t>
        </w:r>
      </w:hyperlink>
      <w:r w:rsidR="007524A8" w:rsidRPr="001E0B3E">
        <w:rPr>
          <w:rFonts w:ascii="Times New Roman" w:hAnsi="Times New Roman" w:cs="Times New Roman"/>
          <w:sz w:val="28"/>
          <w:szCs w:val="28"/>
        </w:rPr>
        <w:t xml:space="preserve">, и передачу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w:t>
      </w:r>
      <w:r w:rsidR="009A7423" w:rsidRPr="001E0B3E">
        <w:rPr>
          <w:rFonts w:ascii="Times New Roman" w:hAnsi="Times New Roman" w:cs="Times New Roman"/>
          <w:sz w:val="28"/>
          <w:szCs w:val="28"/>
        </w:rPr>
        <w:t>исполнительной власти</w:t>
      </w:r>
      <w:r w:rsidR="007524A8" w:rsidRPr="001E0B3E">
        <w:rPr>
          <w:rFonts w:ascii="Times New Roman" w:hAnsi="Times New Roman" w:cs="Times New Roman"/>
          <w:sz w:val="28"/>
          <w:szCs w:val="28"/>
        </w:rPr>
        <w:t xml:space="preserve"> муниципальных районов, городских округов для размещения в государственных информационных системах обеспечения </w:t>
      </w:r>
      <w:r w:rsidR="007524A8" w:rsidRPr="001E0B3E">
        <w:rPr>
          <w:rFonts w:ascii="Times New Roman" w:hAnsi="Times New Roman" w:cs="Times New Roman"/>
          <w:sz w:val="28"/>
          <w:szCs w:val="28"/>
        </w:rPr>
        <w:lastRenderedPageBreak/>
        <w:t>градостроительной деятельности</w:t>
      </w:r>
      <w:r w:rsidR="003B028D" w:rsidRPr="001E0B3E">
        <w:rPr>
          <w:rFonts w:ascii="Times New Roman" w:hAnsi="Times New Roman" w:cs="Times New Roman"/>
          <w:sz w:val="28"/>
          <w:szCs w:val="28"/>
        </w:rPr>
        <w:t xml:space="preserve"> применительно к их территориям в соответствии со сроками, указанными в части 18 статьи 51 ГрК РФ, в частях 2 и 3 статьи 57 ГрК РФ.</w:t>
      </w:r>
    </w:p>
    <w:p w:rsidR="007524A8" w:rsidRPr="001E0B3E"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86</w:t>
      </w:r>
      <w:r w:rsidR="007524A8" w:rsidRPr="001E0B3E">
        <w:rPr>
          <w:rFonts w:ascii="Times New Roman" w:hAnsi="Times New Roman" w:cs="Times New Roman"/>
          <w:sz w:val="28"/>
          <w:szCs w:val="28"/>
        </w:rPr>
        <w:t xml:space="preserve">. В течение 3-х дней со дня выдачи разрешения на строительство уполномоченное должностное лицо направляет копию такого разрешения в федеральный </w:t>
      </w:r>
      <w:r w:rsidR="00D965AE" w:rsidRPr="001E0B3E">
        <w:rPr>
          <w:rFonts w:ascii="Times New Roman" w:hAnsi="Times New Roman" w:cs="Times New Roman"/>
          <w:sz w:val="28"/>
          <w:szCs w:val="28"/>
        </w:rPr>
        <w:t xml:space="preserve">орган </w:t>
      </w:r>
      <w:r w:rsidR="009A7423" w:rsidRPr="001E0B3E">
        <w:rPr>
          <w:rFonts w:ascii="Times New Roman" w:hAnsi="Times New Roman" w:cs="Times New Roman"/>
          <w:sz w:val="28"/>
          <w:szCs w:val="28"/>
        </w:rPr>
        <w:t>исполнительной власти</w:t>
      </w:r>
      <w:r w:rsidR="007524A8" w:rsidRPr="001E0B3E">
        <w:rPr>
          <w:rFonts w:ascii="Times New Roman" w:hAnsi="Times New Roman" w:cs="Times New Roman"/>
          <w:sz w:val="28"/>
          <w:szCs w:val="28"/>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6" w:history="1">
        <w:r w:rsidR="007524A8" w:rsidRPr="001E0B3E">
          <w:rPr>
            <w:rStyle w:val="a9"/>
            <w:rFonts w:ascii="Times New Roman" w:hAnsi="Times New Roman" w:cs="Times New Roman"/>
            <w:color w:val="auto"/>
            <w:sz w:val="28"/>
            <w:szCs w:val="28"/>
            <w:u w:val="none"/>
          </w:rPr>
          <w:t>пункте 5.1 статьи 6 ГрК РФ</w:t>
        </w:r>
      </w:hyperlink>
      <w:r w:rsidR="007524A8" w:rsidRPr="001E0B3E">
        <w:rPr>
          <w:rFonts w:ascii="Times New Roman" w:hAnsi="Times New Roman" w:cs="Times New Roman"/>
          <w:sz w:val="28"/>
          <w:szCs w:val="28"/>
        </w:rPr>
        <w:t xml:space="preserve">, или в </w:t>
      </w:r>
      <w:r w:rsidR="00D965AE" w:rsidRPr="001E0B3E">
        <w:rPr>
          <w:rFonts w:ascii="Times New Roman" w:hAnsi="Times New Roman" w:cs="Times New Roman"/>
          <w:sz w:val="28"/>
          <w:szCs w:val="28"/>
        </w:rPr>
        <w:t xml:space="preserve">орган </w:t>
      </w:r>
      <w:r w:rsidR="009A7423" w:rsidRPr="001E0B3E">
        <w:rPr>
          <w:rFonts w:ascii="Times New Roman" w:hAnsi="Times New Roman" w:cs="Times New Roman"/>
          <w:sz w:val="28"/>
          <w:szCs w:val="28"/>
        </w:rPr>
        <w:t>исполнительной власти</w:t>
      </w:r>
      <w:r w:rsidR="007524A8" w:rsidRPr="001E0B3E">
        <w:rPr>
          <w:rFonts w:ascii="Times New Roman" w:hAnsi="Times New Roman" w:cs="Times New Roman"/>
          <w:sz w:val="28"/>
          <w:szCs w:val="28"/>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524A8" w:rsidRPr="00F3512A" w:rsidRDefault="0038250C" w:rsidP="00F3512A">
      <w:pPr>
        <w:pStyle w:val="ConsPlusNormal"/>
        <w:ind w:firstLine="709"/>
        <w:jc w:val="both"/>
        <w:rPr>
          <w:rFonts w:ascii="Times New Roman" w:hAnsi="Times New Roman" w:cs="Times New Roman"/>
          <w:sz w:val="28"/>
          <w:szCs w:val="28"/>
        </w:rPr>
      </w:pPr>
      <w:r w:rsidRPr="001E0B3E">
        <w:rPr>
          <w:rFonts w:ascii="Times New Roman" w:hAnsi="Times New Roman" w:cs="Times New Roman"/>
          <w:sz w:val="28"/>
          <w:szCs w:val="28"/>
        </w:rPr>
        <w:t>87</w:t>
      </w:r>
      <w:r w:rsidR="007524A8" w:rsidRPr="001E0B3E">
        <w:rPr>
          <w:rFonts w:ascii="Times New Roman" w:hAnsi="Times New Roman" w:cs="Times New Roman"/>
          <w:sz w:val="28"/>
          <w:szCs w:val="28"/>
        </w:rPr>
        <w:t xml:space="preserve">. В случаях, предусмотренных </w:t>
      </w:r>
      <w:hyperlink r:id="rId47" w:history="1">
        <w:r w:rsidR="007524A8" w:rsidRPr="001E0B3E">
          <w:rPr>
            <w:rStyle w:val="a9"/>
            <w:rFonts w:ascii="Times New Roman" w:hAnsi="Times New Roman" w:cs="Times New Roman"/>
            <w:color w:val="auto"/>
            <w:sz w:val="28"/>
            <w:szCs w:val="28"/>
            <w:u w:val="none"/>
          </w:rPr>
          <w:t>пунктом 9 части 7 статьи 51 ГрК РФ</w:t>
        </w:r>
      </w:hyperlink>
      <w:r w:rsidR="007524A8" w:rsidRPr="001E0B3E">
        <w:rPr>
          <w:rFonts w:ascii="Times New Roman" w:hAnsi="Times New Roman" w:cs="Times New Roman"/>
          <w:sz w:val="28"/>
          <w:szCs w:val="28"/>
        </w:rPr>
        <w:t xml:space="preserve">, в течение трех рабочих дней со дня выдачи разрешения на строительство </w:t>
      </w:r>
      <w:r w:rsidR="007524A8" w:rsidRPr="00F3512A">
        <w:rPr>
          <w:rFonts w:ascii="Times New Roman" w:hAnsi="Times New Roman" w:cs="Times New Roman"/>
          <w:sz w:val="28"/>
          <w:szCs w:val="28"/>
        </w:rPr>
        <w:t xml:space="preserve">уполномоченное должностное лицо направляет (в том числе в рамках системы межведомственного электронного взаимодействия) копию такого разрешения в органы </w:t>
      </w:r>
      <w:r w:rsidR="009A7423" w:rsidRPr="00F3512A">
        <w:rPr>
          <w:rFonts w:ascii="Times New Roman" w:hAnsi="Times New Roman" w:cs="Times New Roman"/>
          <w:sz w:val="28"/>
          <w:szCs w:val="28"/>
        </w:rPr>
        <w:t>исполнительной власти</w:t>
      </w:r>
      <w:r w:rsidR="007524A8" w:rsidRPr="00F3512A">
        <w:rPr>
          <w:rFonts w:ascii="Times New Roman" w:hAnsi="Times New Roman" w:cs="Times New Roman"/>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88</w:t>
      </w:r>
      <w:r w:rsidR="007524A8" w:rsidRPr="00F3512A">
        <w:rPr>
          <w:rFonts w:ascii="Times New Roman" w:hAnsi="Times New Roman" w:cs="Times New Roman"/>
          <w:sz w:val="28"/>
          <w:szCs w:val="28"/>
        </w:rPr>
        <w:t>. В течение 5-ти рабочих дней со дня внесения изменений в разрешение на строительство уполномоченное должностное лицо направляют уведомления о таких изменениях:</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в федеральный </w:t>
      </w:r>
      <w:r w:rsidR="00D965AE" w:rsidRPr="00F3512A">
        <w:rPr>
          <w:rFonts w:ascii="Times New Roman" w:hAnsi="Times New Roman" w:cs="Times New Roman"/>
          <w:sz w:val="28"/>
          <w:szCs w:val="28"/>
        </w:rPr>
        <w:t xml:space="preserve">орган </w:t>
      </w:r>
      <w:r w:rsidR="00581560" w:rsidRPr="00F3512A">
        <w:rPr>
          <w:rFonts w:ascii="Times New Roman" w:hAnsi="Times New Roman" w:cs="Times New Roman"/>
          <w:sz w:val="28"/>
          <w:szCs w:val="28"/>
        </w:rPr>
        <w:t>исполнительной власти</w:t>
      </w:r>
      <w:r w:rsidRPr="00F3512A">
        <w:rPr>
          <w:rFonts w:ascii="Times New Roman" w:hAnsi="Times New Roman" w:cs="Times New Roman"/>
          <w:sz w:val="28"/>
          <w:szCs w:val="28"/>
        </w:rPr>
        <w:t xml:space="preserve"> или </w:t>
      </w:r>
      <w:r w:rsidR="00D965AE" w:rsidRPr="00F3512A">
        <w:rPr>
          <w:rFonts w:ascii="Times New Roman" w:hAnsi="Times New Roman" w:cs="Times New Roman"/>
          <w:sz w:val="28"/>
          <w:szCs w:val="28"/>
        </w:rPr>
        <w:t xml:space="preserve">орган </w:t>
      </w:r>
      <w:r w:rsidR="00581560" w:rsidRPr="00F3512A">
        <w:rPr>
          <w:rFonts w:ascii="Times New Roman" w:hAnsi="Times New Roman" w:cs="Times New Roman"/>
          <w:sz w:val="28"/>
          <w:szCs w:val="28"/>
        </w:rPr>
        <w:t>исполнительной власти</w:t>
      </w:r>
      <w:r w:rsidRPr="00F3512A">
        <w:rPr>
          <w:rFonts w:ascii="Times New Roman" w:hAnsi="Times New Roman" w:cs="Times New Roman"/>
          <w:sz w:val="28"/>
          <w:szCs w:val="28"/>
        </w:rPr>
        <w:t xml:space="preserve">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2) в орган регистрации прав;</w:t>
      </w:r>
    </w:p>
    <w:p w:rsidR="007524A8" w:rsidRPr="00F3512A" w:rsidRDefault="007524A8"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3) застройщику.</w:t>
      </w:r>
    </w:p>
    <w:p w:rsidR="002A5748"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89</w:t>
      </w:r>
      <w:r w:rsidR="005176D4" w:rsidRPr="00F3512A">
        <w:rPr>
          <w:rFonts w:ascii="Times New Roman" w:hAnsi="Times New Roman" w:cs="Times New Roman"/>
          <w:sz w:val="28"/>
          <w:szCs w:val="28"/>
        </w:rPr>
        <w:t xml:space="preserve">. В случае если </w:t>
      </w:r>
      <w:r w:rsidR="00E77383" w:rsidRPr="00F3512A">
        <w:rPr>
          <w:rFonts w:ascii="Times New Roman" w:hAnsi="Times New Roman" w:cs="Times New Roman"/>
          <w:sz w:val="28"/>
          <w:szCs w:val="28"/>
        </w:rPr>
        <w:t>муниципальная</w:t>
      </w:r>
      <w:r w:rsidR="005176D4" w:rsidRPr="00F3512A">
        <w:rPr>
          <w:rFonts w:ascii="Times New Roman" w:hAnsi="Times New Roman" w:cs="Times New Roman"/>
          <w:sz w:val="28"/>
          <w:szCs w:val="28"/>
        </w:rPr>
        <w:t xml:space="preserve"> услуга предоставляется по экстерриториальному принципу, подача запросов, документов, информации, необходимых для получения </w:t>
      </w:r>
      <w:r w:rsidR="00E77383" w:rsidRPr="00F3512A">
        <w:rPr>
          <w:rFonts w:ascii="Times New Roman" w:hAnsi="Times New Roman" w:cs="Times New Roman"/>
          <w:sz w:val="28"/>
          <w:szCs w:val="28"/>
        </w:rPr>
        <w:t>муниципальной</w:t>
      </w:r>
      <w:r w:rsidR="005176D4" w:rsidRPr="00F3512A">
        <w:rPr>
          <w:rFonts w:ascii="Times New Roman" w:hAnsi="Times New Roman" w:cs="Times New Roman"/>
          <w:sz w:val="28"/>
          <w:szCs w:val="28"/>
        </w:rPr>
        <w:t xml:space="preserve"> услуги, предоставляемой органом </w:t>
      </w:r>
      <w:r w:rsidR="00D965AE" w:rsidRPr="00F3512A">
        <w:rPr>
          <w:rFonts w:ascii="Times New Roman" w:hAnsi="Times New Roman" w:cs="Times New Roman"/>
          <w:sz w:val="28"/>
          <w:szCs w:val="28"/>
        </w:rPr>
        <w:t>местного самоуправления</w:t>
      </w:r>
      <w:r w:rsidR="005176D4" w:rsidRPr="00F3512A">
        <w:rPr>
          <w:rFonts w:ascii="Times New Roman" w:hAnsi="Times New Roman" w:cs="Times New Roman"/>
          <w:sz w:val="28"/>
          <w:szCs w:val="28"/>
        </w:rPr>
        <w:t>,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0E076F" w:rsidRPr="00F3512A" w:rsidRDefault="000E076F" w:rsidP="00F3512A">
      <w:pPr>
        <w:pStyle w:val="ConsPlusNormal"/>
        <w:ind w:firstLine="709"/>
        <w:jc w:val="both"/>
        <w:rPr>
          <w:rFonts w:ascii="Times New Roman" w:hAnsi="Times New Roman" w:cs="Times New Roman"/>
          <w:sz w:val="28"/>
          <w:szCs w:val="28"/>
        </w:rPr>
      </w:pPr>
    </w:p>
    <w:p w:rsidR="008A5327" w:rsidRDefault="008A5327" w:rsidP="000E076F">
      <w:pPr>
        <w:pStyle w:val="ConsPlusNormal"/>
        <w:jc w:val="center"/>
        <w:rPr>
          <w:rFonts w:ascii="Times New Roman" w:hAnsi="Times New Roman" w:cs="Times New Roman"/>
          <w:b/>
          <w:sz w:val="28"/>
          <w:szCs w:val="28"/>
        </w:rPr>
      </w:pPr>
      <w:r w:rsidRPr="00F3512A">
        <w:rPr>
          <w:rFonts w:ascii="Times New Roman" w:hAnsi="Times New Roman" w:cs="Times New Roman"/>
          <w:b/>
          <w:sz w:val="28"/>
          <w:szCs w:val="28"/>
        </w:rPr>
        <w:t>Получение дополнительных сведений от заявителя</w:t>
      </w:r>
    </w:p>
    <w:p w:rsidR="000E076F" w:rsidRPr="00F3512A" w:rsidRDefault="000E076F" w:rsidP="00F3512A">
      <w:pPr>
        <w:pStyle w:val="ConsPlusNormal"/>
        <w:ind w:firstLine="709"/>
        <w:jc w:val="center"/>
        <w:rPr>
          <w:rFonts w:ascii="Times New Roman" w:hAnsi="Times New Roman" w:cs="Times New Roman"/>
          <w:b/>
          <w:sz w:val="28"/>
          <w:szCs w:val="28"/>
        </w:rPr>
      </w:pPr>
    </w:p>
    <w:p w:rsidR="008A5327"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90</w:t>
      </w:r>
      <w:r w:rsidR="008A5327" w:rsidRPr="00F3512A">
        <w:rPr>
          <w:rFonts w:ascii="Times New Roman" w:hAnsi="Times New Roman" w:cs="Times New Roman"/>
          <w:sz w:val="28"/>
          <w:szCs w:val="28"/>
        </w:rPr>
        <w:t xml:space="preserve">. Основания для получения от заявителя дополнительных документов и (или) информации в процессе предоставления </w:t>
      </w:r>
      <w:r w:rsidR="00E77383" w:rsidRPr="00F3512A">
        <w:rPr>
          <w:rFonts w:ascii="Times New Roman" w:hAnsi="Times New Roman" w:cs="Times New Roman"/>
          <w:sz w:val="28"/>
          <w:szCs w:val="28"/>
        </w:rPr>
        <w:t>муниципальной</w:t>
      </w:r>
      <w:r w:rsidR="008A5327" w:rsidRPr="00F3512A">
        <w:rPr>
          <w:rFonts w:ascii="Times New Roman" w:hAnsi="Times New Roman" w:cs="Times New Roman"/>
          <w:sz w:val="28"/>
          <w:szCs w:val="28"/>
        </w:rPr>
        <w:t xml:space="preserve"> услуги отсутствуют.</w:t>
      </w:r>
    </w:p>
    <w:p w:rsidR="004D0215"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91</w:t>
      </w:r>
      <w:r w:rsidR="008A5327" w:rsidRPr="00F3512A">
        <w:rPr>
          <w:rFonts w:ascii="Times New Roman" w:hAnsi="Times New Roman" w:cs="Times New Roman"/>
          <w:sz w:val="28"/>
          <w:szCs w:val="28"/>
        </w:rPr>
        <w:t xml:space="preserve">. </w:t>
      </w:r>
      <w:r w:rsidR="00991D55" w:rsidRPr="00F3512A">
        <w:rPr>
          <w:rFonts w:ascii="Times New Roman" w:hAnsi="Times New Roman" w:cs="Times New Roman"/>
          <w:sz w:val="28"/>
          <w:szCs w:val="28"/>
        </w:rPr>
        <w:t>З</w:t>
      </w:r>
      <w:r w:rsidR="004D0215" w:rsidRPr="00F3512A">
        <w:rPr>
          <w:rFonts w:ascii="Times New Roman" w:hAnsi="Times New Roman" w:cs="Times New Roman"/>
          <w:sz w:val="28"/>
          <w:szCs w:val="28"/>
        </w:rPr>
        <w:t>апрещается требовать от заявителя:</w:t>
      </w:r>
    </w:p>
    <w:p w:rsidR="004D0215" w:rsidRPr="00F3512A" w:rsidRDefault="004D0215"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4D0215" w:rsidRPr="00F3512A" w:rsidRDefault="004D0215"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w:t>
      </w:r>
      <w:r w:rsidR="004A077C" w:rsidRPr="00F3512A">
        <w:rPr>
          <w:rFonts w:ascii="Times New Roman" w:hAnsi="Times New Roman" w:cs="Times New Roman"/>
          <w:sz w:val="28"/>
          <w:szCs w:val="28"/>
        </w:rPr>
        <w:t>государственными</w:t>
      </w:r>
      <w:r w:rsidRPr="00F3512A">
        <w:rPr>
          <w:rFonts w:ascii="Times New Roman" w:hAnsi="Times New Roman" w:cs="Times New Roman"/>
          <w:sz w:val="28"/>
          <w:szCs w:val="28"/>
        </w:rPr>
        <w:t xml:space="preserve"> правовыми актами находятся в распоряжении органов, предоставляющих </w:t>
      </w:r>
      <w:r w:rsidR="003F0C50" w:rsidRPr="00F3512A">
        <w:rPr>
          <w:rFonts w:ascii="Times New Roman" w:hAnsi="Times New Roman" w:cs="Times New Roman"/>
          <w:sz w:val="28"/>
          <w:szCs w:val="28"/>
        </w:rPr>
        <w:t>муниципальные</w:t>
      </w:r>
      <w:r w:rsidRPr="00F3512A">
        <w:rPr>
          <w:rFonts w:ascii="Times New Roman" w:hAnsi="Times New Roman" w:cs="Times New Roman"/>
          <w:sz w:val="28"/>
          <w:szCs w:val="28"/>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8A747B" w:rsidRPr="00F3512A" w:rsidRDefault="004D0215"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от 27.07.2010 № 210-ФЗ.</w:t>
      </w:r>
    </w:p>
    <w:p w:rsidR="008A747B" w:rsidRPr="00F3512A" w:rsidRDefault="008A747B" w:rsidP="00F3512A">
      <w:pPr>
        <w:pStyle w:val="ConsPlusNormal"/>
        <w:ind w:firstLine="709"/>
        <w:jc w:val="both"/>
        <w:rPr>
          <w:rFonts w:ascii="Times New Roman" w:hAnsi="Times New Roman" w:cs="Times New Roman"/>
          <w:sz w:val="28"/>
          <w:szCs w:val="28"/>
        </w:rPr>
      </w:pPr>
    </w:p>
    <w:p w:rsidR="007524A8" w:rsidRPr="00F3512A" w:rsidRDefault="007524A8" w:rsidP="000E076F">
      <w:pPr>
        <w:pStyle w:val="ConsPlusTitle"/>
        <w:jc w:val="center"/>
        <w:outlineLvl w:val="1"/>
        <w:rPr>
          <w:rFonts w:ascii="Times New Roman" w:hAnsi="Times New Roman" w:cs="Times New Roman"/>
          <w:sz w:val="28"/>
          <w:szCs w:val="28"/>
        </w:rPr>
      </w:pPr>
      <w:r w:rsidRPr="00F3512A">
        <w:rPr>
          <w:rFonts w:ascii="Times New Roman" w:hAnsi="Times New Roman" w:cs="Times New Roman"/>
          <w:sz w:val="28"/>
          <w:szCs w:val="28"/>
        </w:rPr>
        <w:t>IV. Формы контроля за</w:t>
      </w:r>
      <w:r w:rsidR="00372FF1" w:rsidRPr="00F3512A">
        <w:rPr>
          <w:rFonts w:ascii="Times New Roman" w:hAnsi="Times New Roman" w:cs="Times New Roman"/>
          <w:sz w:val="28"/>
          <w:szCs w:val="28"/>
        </w:rPr>
        <w:t xml:space="preserve"> исполнен</w:t>
      </w:r>
      <w:r w:rsidR="00E46DEE" w:rsidRPr="00F3512A">
        <w:rPr>
          <w:rFonts w:ascii="Times New Roman" w:hAnsi="Times New Roman" w:cs="Times New Roman"/>
          <w:sz w:val="28"/>
          <w:szCs w:val="28"/>
        </w:rPr>
        <w:t>ием административного регламента</w:t>
      </w:r>
    </w:p>
    <w:p w:rsidR="00991D55" w:rsidRPr="00F3512A" w:rsidRDefault="00991D55" w:rsidP="00F3512A">
      <w:pPr>
        <w:pStyle w:val="ConsPlusTitle"/>
        <w:ind w:firstLine="709"/>
        <w:jc w:val="center"/>
        <w:outlineLvl w:val="2"/>
        <w:rPr>
          <w:rFonts w:ascii="Times New Roman" w:hAnsi="Times New Roman" w:cs="Times New Roman"/>
          <w:sz w:val="28"/>
          <w:szCs w:val="28"/>
        </w:rPr>
      </w:pPr>
    </w:p>
    <w:p w:rsidR="00991D55" w:rsidRPr="00F3512A" w:rsidRDefault="00991D55" w:rsidP="00F3512A">
      <w:pPr>
        <w:pStyle w:val="ConsPlusTitle"/>
        <w:ind w:firstLine="709"/>
        <w:jc w:val="center"/>
        <w:outlineLvl w:val="2"/>
        <w:rPr>
          <w:rFonts w:ascii="Times New Roman" w:hAnsi="Times New Roman" w:cs="Times New Roman"/>
          <w:sz w:val="28"/>
          <w:szCs w:val="28"/>
        </w:rPr>
      </w:pPr>
    </w:p>
    <w:p w:rsidR="007524A8" w:rsidRDefault="004B1388" w:rsidP="000E076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а также принятием ими решений</w:t>
      </w:r>
    </w:p>
    <w:p w:rsidR="000E076F" w:rsidRPr="00F3512A" w:rsidRDefault="000E076F" w:rsidP="00F3512A">
      <w:pPr>
        <w:pStyle w:val="ConsPlusTitle"/>
        <w:ind w:firstLine="709"/>
        <w:jc w:val="center"/>
        <w:outlineLvl w:val="2"/>
        <w:rPr>
          <w:rFonts w:ascii="Times New Roman" w:hAnsi="Times New Roman" w:cs="Times New Roman"/>
          <w:sz w:val="28"/>
          <w:szCs w:val="28"/>
        </w:rPr>
      </w:pP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92</w:t>
      </w:r>
      <w:r w:rsidR="007524A8" w:rsidRPr="00F3512A">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ответственными за предоставление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93</w:t>
      </w:r>
      <w:r w:rsidR="005176D4" w:rsidRPr="00F3512A">
        <w:rPr>
          <w:rFonts w:ascii="Times New Roman" w:hAnsi="Times New Roman" w:cs="Times New Roman"/>
          <w:sz w:val="28"/>
          <w:szCs w:val="28"/>
        </w:rPr>
        <w:t>.</w:t>
      </w:r>
      <w:r w:rsidR="007524A8" w:rsidRPr="00F3512A">
        <w:rPr>
          <w:rFonts w:ascii="Times New Roman" w:hAnsi="Times New Roman" w:cs="Times New Roman"/>
          <w:sz w:val="28"/>
          <w:szCs w:val="28"/>
        </w:rPr>
        <w:t xml:space="preserve"> Текущий контроль осуществляется путем проведения руководителем соответствующего структурного подразделения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0E076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Порядок и периодичность осуществления плановых</w:t>
      </w:r>
      <w:r w:rsidR="000E076F">
        <w:rPr>
          <w:rFonts w:ascii="Times New Roman" w:hAnsi="Times New Roman" w:cs="Times New Roman"/>
          <w:sz w:val="28"/>
          <w:szCs w:val="28"/>
        </w:rPr>
        <w:t xml:space="preserve"> </w:t>
      </w:r>
      <w:r w:rsidRPr="00F3512A">
        <w:rPr>
          <w:rFonts w:ascii="Times New Roman" w:hAnsi="Times New Roman" w:cs="Times New Roman"/>
          <w:sz w:val="28"/>
          <w:szCs w:val="28"/>
        </w:rPr>
        <w:t>и внеплановых проверок полноты и качества предоставления</w:t>
      </w:r>
      <w:r w:rsidR="000E076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том числе порядок и формы</w:t>
      </w:r>
      <w:r w:rsidR="000E076F">
        <w:rPr>
          <w:rFonts w:ascii="Times New Roman" w:hAnsi="Times New Roman" w:cs="Times New Roman"/>
          <w:sz w:val="28"/>
          <w:szCs w:val="28"/>
        </w:rPr>
        <w:t xml:space="preserve"> </w:t>
      </w:r>
      <w:r w:rsidRPr="00F3512A">
        <w:rPr>
          <w:rFonts w:ascii="Times New Roman" w:hAnsi="Times New Roman" w:cs="Times New Roman"/>
          <w:sz w:val="28"/>
          <w:szCs w:val="28"/>
        </w:rPr>
        <w:t>конт</w:t>
      </w:r>
      <w:r w:rsidR="00E46DEE" w:rsidRPr="00F3512A">
        <w:rPr>
          <w:rFonts w:ascii="Times New Roman" w:hAnsi="Times New Roman" w:cs="Times New Roman"/>
          <w:sz w:val="28"/>
          <w:szCs w:val="28"/>
        </w:rPr>
        <w:t xml:space="preserve">роля за полнотой и качеством </w:t>
      </w:r>
      <w:r w:rsidRPr="00F3512A">
        <w:rPr>
          <w:rFonts w:ascii="Times New Roman" w:hAnsi="Times New Roman" w:cs="Times New Roman"/>
          <w:sz w:val="28"/>
          <w:szCs w:val="28"/>
        </w:rPr>
        <w:t>предоставления</w:t>
      </w:r>
      <w:r w:rsidR="000E076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00E46DEE"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94</w:t>
      </w:r>
      <w:r w:rsidR="007524A8" w:rsidRPr="00F3512A">
        <w:rPr>
          <w:rFonts w:ascii="Times New Roman" w:hAnsi="Times New Roman" w:cs="Times New Roman"/>
          <w:sz w:val="28"/>
          <w:szCs w:val="28"/>
        </w:rPr>
        <w:t xml:space="preserve">. Руководитель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организует контроль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95</w:t>
      </w:r>
      <w:r w:rsidR="007524A8" w:rsidRPr="00F3512A">
        <w:rPr>
          <w:rFonts w:ascii="Times New Roman" w:hAnsi="Times New Roman" w:cs="Times New Roman"/>
          <w:sz w:val="28"/>
          <w:szCs w:val="28"/>
        </w:rPr>
        <w:t xml:space="preserve">. Контроль полноты и качества предоставления </w:t>
      </w:r>
      <w:r w:rsidR="00E77383" w:rsidRPr="00F3512A">
        <w:rPr>
          <w:rFonts w:ascii="Times New Roman" w:hAnsi="Times New Roman" w:cs="Times New Roman"/>
          <w:sz w:val="28"/>
          <w:szCs w:val="28"/>
        </w:rPr>
        <w:t>муниципальной</w:t>
      </w:r>
      <w:r w:rsidR="007524A8" w:rsidRPr="00F3512A">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96</w:t>
      </w:r>
      <w:r w:rsidR="007524A8" w:rsidRPr="00F3512A">
        <w:rPr>
          <w:rFonts w:ascii="Times New Roman" w:hAnsi="Times New Roman" w:cs="Times New Roman"/>
          <w:sz w:val="28"/>
          <w:szCs w:val="28"/>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0E076F">
      <w:pPr>
        <w:pStyle w:val="ConsPlusTitle"/>
        <w:ind w:firstLine="709"/>
        <w:jc w:val="center"/>
        <w:outlineLvl w:val="2"/>
        <w:rPr>
          <w:rFonts w:ascii="Times New Roman" w:hAnsi="Times New Roman" w:cs="Times New Roman"/>
          <w:sz w:val="28"/>
          <w:szCs w:val="28"/>
        </w:rPr>
      </w:pPr>
      <w:r w:rsidRPr="00F3512A">
        <w:rPr>
          <w:rFonts w:ascii="Times New Roman" w:hAnsi="Times New Roman" w:cs="Times New Roman"/>
          <w:sz w:val="28"/>
          <w:szCs w:val="28"/>
        </w:rPr>
        <w:t>Ответственность должностных лиц органа</w:t>
      </w:r>
      <w:r w:rsidR="000E076F">
        <w:rPr>
          <w:rFonts w:ascii="Times New Roman" w:hAnsi="Times New Roman" w:cs="Times New Roman"/>
          <w:sz w:val="28"/>
          <w:szCs w:val="28"/>
        </w:rPr>
        <w:t xml:space="preserve"> </w:t>
      </w:r>
      <w:r w:rsidR="00D965AE" w:rsidRPr="00F3512A">
        <w:rPr>
          <w:rFonts w:ascii="Times New Roman" w:hAnsi="Times New Roman" w:cs="Times New Roman"/>
          <w:sz w:val="28"/>
          <w:szCs w:val="28"/>
        </w:rPr>
        <w:t>местного самоуправления</w:t>
      </w:r>
      <w:r w:rsidRPr="00F3512A">
        <w:rPr>
          <w:rFonts w:ascii="Times New Roman" w:hAnsi="Times New Roman" w:cs="Times New Roman"/>
          <w:sz w:val="28"/>
          <w:szCs w:val="28"/>
        </w:rPr>
        <w:t xml:space="preserve"> за решения и действия (бездействие),</w:t>
      </w:r>
      <w:r w:rsidR="000E076F">
        <w:rPr>
          <w:rFonts w:ascii="Times New Roman" w:hAnsi="Times New Roman" w:cs="Times New Roman"/>
          <w:sz w:val="28"/>
          <w:szCs w:val="28"/>
        </w:rPr>
        <w:t xml:space="preserve"> </w:t>
      </w:r>
      <w:r w:rsidRPr="00F3512A">
        <w:rPr>
          <w:rFonts w:ascii="Times New Roman" w:hAnsi="Times New Roman" w:cs="Times New Roman"/>
          <w:sz w:val="28"/>
          <w:szCs w:val="28"/>
        </w:rPr>
        <w:t>принимаемые (осуществляемые) ими в ходе предоставления</w:t>
      </w:r>
      <w:r w:rsidR="000E076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97</w:t>
      </w:r>
      <w:r w:rsidR="007524A8" w:rsidRPr="00F3512A">
        <w:rPr>
          <w:rFonts w:ascii="Times New Roman" w:hAnsi="Times New Roman" w:cs="Times New Roman"/>
          <w:sz w:val="28"/>
          <w:szCs w:val="28"/>
        </w:rPr>
        <w:t xml:space="preserve">. В случае выявления по результатам проверок нарушений осуществляется привлечение уполномоченных должностных лиц органа </w:t>
      </w:r>
      <w:r w:rsidR="00D965AE" w:rsidRPr="00F3512A">
        <w:rPr>
          <w:rFonts w:ascii="Times New Roman" w:hAnsi="Times New Roman" w:cs="Times New Roman"/>
          <w:sz w:val="28"/>
          <w:szCs w:val="28"/>
        </w:rPr>
        <w:t>местного самоуправления</w:t>
      </w:r>
      <w:r w:rsidR="007524A8" w:rsidRPr="00F3512A">
        <w:rPr>
          <w:rFonts w:ascii="Times New Roman" w:hAnsi="Times New Roman" w:cs="Times New Roman"/>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7524A8" w:rsidP="000E076F">
      <w:pPr>
        <w:pStyle w:val="ConsPlusTitle"/>
        <w:jc w:val="center"/>
        <w:outlineLvl w:val="2"/>
        <w:rPr>
          <w:rFonts w:ascii="Times New Roman" w:hAnsi="Times New Roman" w:cs="Times New Roman"/>
          <w:sz w:val="28"/>
          <w:szCs w:val="28"/>
        </w:rPr>
      </w:pPr>
      <w:r w:rsidRPr="00F3512A">
        <w:rPr>
          <w:rFonts w:ascii="Times New Roman" w:hAnsi="Times New Roman" w:cs="Times New Roman"/>
          <w:sz w:val="28"/>
          <w:szCs w:val="28"/>
        </w:rPr>
        <w:t>Требования к порядку и формам контроля за предоставлением</w:t>
      </w:r>
      <w:r w:rsidR="000E076F">
        <w:rPr>
          <w:rFonts w:ascii="Times New Roman" w:hAnsi="Times New Roman" w:cs="Times New Roman"/>
          <w:sz w:val="28"/>
          <w:szCs w:val="28"/>
        </w:rPr>
        <w:t xml:space="preserve">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 в том числе со стороны граждан,</w:t>
      </w:r>
      <w:r w:rsidR="000E076F">
        <w:rPr>
          <w:rFonts w:ascii="Times New Roman" w:hAnsi="Times New Roman" w:cs="Times New Roman"/>
          <w:sz w:val="28"/>
          <w:szCs w:val="28"/>
        </w:rPr>
        <w:t xml:space="preserve"> </w:t>
      </w:r>
      <w:r w:rsidRPr="00F3512A">
        <w:rPr>
          <w:rFonts w:ascii="Times New Roman" w:hAnsi="Times New Roman" w:cs="Times New Roman"/>
          <w:sz w:val="28"/>
          <w:szCs w:val="28"/>
        </w:rPr>
        <w:t>их объединений и организаций</w:t>
      </w:r>
    </w:p>
    <w:p w:rsidR="007524A8" w:rsidRPr="00F3512A" w:rsidRDefault="007524A8" w:rsidP="00F3512A">
      <w:pPr>
        <w:pStyle w:val="ConsPlusNormal"/>
        <w:ind w:firstLine="709"/>
        <w:jc w:val="both"/>
        <w:rPr>
          <w:rFonts w:ascii="Times New Roman" w:hAnsi="Times New Roman" w:cs="Times New Roman"/>
          <w:sz w:val="28"/>
          <w:szCs w:val="28"/>
        </w:rPr>
      </w:pPr>
    </w:p>
    <w:p w:rsidR="007524A8" w:rsidRPr="00F3512A" w:rsidRDefault="0038250C" w:rsidP="00F3512A">
      <w:pPr>
        <w:pStyle w:val="ConsPlusNormal"/>
        <w:ind w:firstLine="709"/>
        <w:jc w:val="both"/>
        <w:rPr>
          <w:rFonts w:ascii="Times New Roman" w:hAnsi="Times New Roman" w:cs="Times New Roman"/>
          <w:sz w:val="28"/>
          <w:szCs w:val="28"/>
        </w:rPr>
      </w:pPr>
      <w:r w:rsidRPr="00F3512A">
        <w:rPr>
          <w:rFonts w:ascii="Times New Roman" w:hAnsi="Times New Roman" w:cs="Times New Roman"/>
          <w:sz w:val="28"/>
          <w:szCs w:val="28"/>
        </w:rPr>
        <w:t>98</w:t>
      </w:r>
      <w:r w:rsidR="007524A8" w:rsidRPr="00F3512A">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176D4" w:rsidRPr="00F3512A" w:rsidRDefault="005176D4" w:rsidP="00F3512A">
      <w:pPr>
        <w:pStyle w:val="ConsPlusNormal"/>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C60110">
        <w:rPr>
          <w:rFonts w:ascii="Times New Roman" w:hAnsi="Times New Roman" w:cs="Times New Roman"/>
          <w:b/>
          <w:bCs/>
          <w:sz w:val="28"/>
          <w:szCs w:val="28"/>
        </w:rPr>
        <w:t>5. Досудебный (внесудебный) порядок обжалования решений и действий (бездействия) органов, предоставляющих муниципальную услугу, МФЦ,</w:t>
      </w:r>
      <w:r w:rsidRPr="00702A67">
        <w:rPr>
          <w:rFonts w:ascii="Times New Roman" w:hAnsi="Times New Roman" w:cs="Times New Roman"/>
          <w:b/>
          <w:bCs/>
          <w:color w:val="FF0000"/>
          <w:sz w:val="28"/>
          <w:szCs w:val="28"/>
        </w:rPr>
        <w:t xml:space="preserve"> </w:t>
      </w:r>
      <w:r w:rsidRPr="00275EB6">
        <w:rPr>
          <w:rFonts w:ascii="Times New Roman" w:hAnsi="Times New Roman" w:cs="Times New Roman"/>
          <w:b/>
          <w:bCs/>
          <w:sz w:val="28"/>
          <w:szCs w:val="28"/>
        </w:rPr>
        <w:t>организаций, осуществляющих функции по предоставлению муниципальных услуг, а также их должностных лиц, муниципальных служащих, работников</w:t>
      </w:r>
    </w:p>
    <w:p w:rsidR="00702A67" w:rsidRPr="00275EB6" w:rsidRDefault="00702A67" w:rsidP="00702A67">
      <w:pPr>
        <w:autoSpaceDE w:val="0"/>
        <w:autoSpaceDN w:val="0"/>
        <w:adjustRightInd w:val="0"/>
        <w:spacing w:after="0" w:line="240" w:lineRule="auto"/>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 xml:space="preserve">Способы информирования заявителя о его праве подать жалобу на решения и (или) действия (бездействие) органа, предоставляющего муниципальную услугу, МФЦ, организаций, а также ихдолжностных </w:t>
      </w:r>
      <w:r w:rsidRPr="00275EB6">
        <w:rPr>
          <w:rFonts w:ascii="Times New Roman" w:hAnsi="Times New Roman" w:cs="Times New Roman"/>
          <w:b/>
          <w:bCs/>
          <w:sz w:val="28"/>
          <w:szCs w:val="28"/>
        </w:rPr>
        <w:lastRenderedPageBreak/>
        <w:t>лиц, муниципальных служащих, работников при предоставлении муниципальной услуги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99.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48"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100.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49"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center"/>
        <w:rPr>
          <w:rFonts w:ascii="Times New Roman" w:hAnsi="Times New Roman" w:cs="Times New Roman"/>
          <w:b/>
          <w:bCs/>
          <w:sz w:val="28"/>
          <w:szCs w:val="28"/>
        </w:rPr>
      </w:pPr>
      <w:r w:rsidRPr="00275EB6">
        <w:rPr>
          <w:rFonts w:ascii="Times New Roman" w:hAnsi="Times New Roman" w:cs="Times New Roman"/>
          <w:b/>
          <w:bCs/>
          <w:sz w:val="28"/>
          <w:szCs w:val="28"/>
        </w:rPr>
        <w:t>Предмет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101.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50"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hyperlink r:id="rId51" w:history="1">
        <w:r w:rsidRPr="00275EB6">
          <w:rPr>
            <w:rStyle w:val="a9"/>
            <w:rFonts w:ascii="Times New Roman" w:hAnsi="Times New Roman" w:cs="Times New Roman"/>
            <w:color w:val="auto"/>
            <w:sz w:val="28"/>
            <w:szCs w:val="28"/>
            <w:u w:val="none"/>
          </w:rPr>
          <w:t>статье 15.1</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нарушение срока предоставления муниципальной услуги уполномоченным органом;</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275EB6">
        <w:rPr>
          <w:rFonts w:ascii="Times New Roman" w:hAnsi="Times New Roman" w:cs="Times New Roman"/>
          <w:sz w:val="28"/>
          <w:szCs w:val="28"/>
        </w:rPr>
        <w:lastRenderedPageBreak/>
        <w:t>муниципальными правовыми актами для предоставления муниципальной услуги;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 - нарушение срока или порядка выдачи документов по результатам предоставления муниципальной услуги;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приостановление предоставления муниципальной услуги уполномоченным органом;</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2" w:history="1">
        <w:r w:rsidRPr="00275EB6">
          <w:rPr>
            <w:rStyle w:val="a9"/>
            <w:rFonts w:ascii="Times New Roman" w:hAnsi="Times New Roman" w:cs="Times New Roman"/>
            <w:color w:val="auto"/>
            <w:sz w:val="28"/>
            <w:szCs w:val="28"/>
            <w:u w:val="none"/>
          </w:rPr>
          <w:t>пунктом 4 части 1 статьи 7</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02A67" w:rsidRPr="00275EB6" w:rsidRDefault="00702A67" w:rsidP="00702A67">
      <w:pPr>
        <w:autoSpaceDE w:val="0"/>
        <w:autoSpaceDN w:val="0"/>
        <w:adjustRightInd w:val="0"/>
        <w:spacing w:after="0" w:line="240" w:lineRule="auto"/>
        <w:ind w:firstLine="709"/>
        <w:jc w:val="center"/>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102.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103.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вышестоящий орган (при его наличии) либо в </w:t>
      </w:r>
      <w:r w:rsidRPr="00275EB6">
        <w:rPr>
          <w:rFonts w:ascii="Times New Roman" w:hAnsi="Times New Roman" w:cs="Times New Roman"/>
          <w:sz w:val="28"/>
          <w:szCs w:val="28"/>
        </w:rPr>
        <w:lastRenderedPageBreak/>
        <w:t>случае его отсутствия рассматриваются непосредственно руководителем органа, предоставляющего муниципальную услугу.</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104. Жалоба на действия работника уполномоченного органа, подается главе муниципального образования Ефимовский сельсовет.</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105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(далее - учредитель МФЦ), или должностному лицу.</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Порядок подачи и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106.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107.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108.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53" w:history="1">
        <w:r w:rsidRPr="00275EB6">
          <w:rPr>
            <w:rStyle w:val="a9"/>
            <w:rFonts w:ascii="Times New Roman" w:hAnsi="Times New Roman" w:cs="Times New Roman"/>
            <w:color w:val="auto"/>
            <w:sz w:val="28"/>
            <w:szCs w:val="28"/>
            <w:u w:val="none"/>
          </w:rPr>
          <w:t>статьей 11.2</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109.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w:t>
      </w:r>
      <w:r w:rsidRPr="00275EB6">
        <w:rPr>
          <w:rFonts w:ascii="Times New Roman" w:hAnsi="Times New Roman" w:cs="Times New Roman"/>
          <w:sz w:val="28"/>
          <w:szCs w:val="28"/>
        </w:rPr>
        <w:lastRenderedPageBreak/>
        <w:t>государственных и муниципальных услуг (функций)", а также может быть принята при личном приеме заявителя.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110. Жалоба на решения и действия (бездействие) организаций, предусмотренных </w:t>
      </w:r>
      <w:hyperlink r:id="rId54"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111.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112. Жалоба должна содержать:</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55"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56"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w:t>
      </w:r>
      <w:r w:rsidRPr="00275EB6">
        <w:rPr>
          <w:rFonts w:ascii="Times New Roman" w:hAnsi="Times New Roman" w:cs="Times New Roman"/>
          <w:sz w:val="28"/>
          <w:szCs w:val="28"/>
        </w:rPr>
        <w:lastRenderedPageBreak/>
        <w:t xml:space="preserve">служащего, МФЦ, работника МФЦ, организаций, предусмотренных </w:t>
      </w:r>
      <w:hyperlink r:id="rId57"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Сроки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113. Жалоба, поступившая в орган, предоставляющий муниципальную услугу, МФЦ, учредителю МФЦ, в организации, предусмотренные </w:t>
      </w:r>
      <w:hyperlink r:id="rId58"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Перечень оснований для приостановления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114. Основания для приостановления рассмотрения жалобы отсутствуют.</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Результат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115. По результатам рассмотрения жалобы принимается одно из следующих решений:</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в удовлетворении жалобы отказывается.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116. Уполномоченный орган, предоставляющий муниципальную услугу, оставляет жалобу без ответа в случаях и порядке, предусмотренных Федеральным законом от 02.05.2006 № 59-ФЗ "О порядке рассмотрения обращений граждан Российской Федерации".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117. В случае установления в ходе или по результатам рассмотрения жалобы признаков состава административного правонарушения или </w:t>
      </w:r>
      <w:r w:rsidRPr="00275EB6">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118.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119.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Порядок информирования заявителя о результатах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bookmarkStart w:id="40" w:name="Par520"/>
      <w:bookmarkEnd w:id="40"/>
      <w:r w:rsidRPr="00275EB6">
        <w:rPr>
          <w:rFonts w:ascii="Times New Roman" w:hAnsi="Times New Roman" w:cs="Times New Roman"/>
          <w:sz w:val="28"/>
          <w:szCs w:val="28"/>
        </w:rPr>
        <w:t>120.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121.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Порядок обжалования решения по жалобе</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122.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59"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702A67" w:rsidRPr="00275EB6" w:rsidRDefault="00702A67" w:rsidP="00702A67">
      <w:pPr>
        <w:autoSpaceDE w:val="0"/>
        <w:autoSpaceDN w:val="0"/>
        <w:adjustRightInd w:val="0"/>
        <w:spacing w:after="0" w:line="240" w:lineRule="auto"/>
        <w:ind w:firstLine="709"/>
        <w:jc w:val="center"/>
        <w:rPr>
          <w:rFonts w:ascii="Times New Roman" w:hAnsi="Times New Roman" w:cs="Times New Roman"/>
          <w:sz w:val="28"/>
          <w:szCs w:val="28"/>
        </w:rPr>
      </w:pPr>
    </w:p>
    <w:p w:rsidR="00702A67" w:rsidRPr="00275EB6" w:rsidRDefault="00702A67" w:rsidP="00702A67">
      <w:pPr>
        <w:autoSpaceDE w:val="0"/>
        <w:autoSpaceDN w:val="0"/>
        <w:adjustRightInd w:val="0"/>
        <w:spacing w:after="0" w:line="240" w:lineRule="auto"/>
        <w:jc w:val="center"/>
        <w:rPr>
          <w:rFonts w:ascii="Times New Roman" w:hAnsi="Times New Roman" w:cs="Times New Roman"/>
          <w:b/>
          <w:bCs/>
          <w:sz w:val="28"/>
          <w:szCs w:val="28"/>
        </w:rPr>
      </w:pPr>
      <w:r w:rsidRPr="00275EB6">
        <w:rPr>
          <w:rFonts w:ascii="Times New Roman" w:hAnsi="Times New Roman" w:cs="Times New Roman"/>
          <w:b/>
          <w:bCs/>
          <w:sz w:val="28"/>
          <w:szCs w:val="28"/>
        </w:rPr>
        <w:t>Право заявителя на получение информации и документов, необходимых для обоснования и рассмотрения жалобы</w:t>
      </w:r>
    </w:p>
    <w:p w:rsidR="00702A67" w:rsidRPr="00275EB6" w:rsidRDefault="00702A67" w:rsidP="00702A67">
      <w:pPr>
        <w:autoSpaceDE w:val="0"/>
        <w:autoSpaceDN w:val="0"/>
        <w:adjustRightInd w:val="0"/>
        <w:spacing w:after="0" w:line="240" w:lineRule="auto"/>
        <w:ind w:firstLine="709"/>
        <w:jc w:val="both"/>
        <w:rPr>
          <w:rFonts w:ascii="Times New Roman" w:hAnsi="Times New Roman" w:cs="Times New Roman"/>
          <w:sz w:val="28"/>
          <w:szCs w:val="28"/>
        </w:rPr>
      </w:pPr>
    </w:p>
    <w:p w:rsidR="004B1388" w:rsidRPr="00275EB6" w:rsidRDefault="00702A67" w:rsidP="00702A67">
      <w:pPr>
        <w:pStyle w:val="ConsPlusNormal"/>
        <w:ind w:firstLine="709"/>
        <w:jc w:val="both"/>
        <w:rPr>
          <w:rFonts w:ascii="Times New Roman" w:hAnsi="Times New Roman" w:cs="Times New Roman"/>
          <w:sz w:val="28"/>
          <w:szCs w:val="28"/>
        </w:rPr>
      </w:pPr>
      <w:r w:rsidRPr="00275EB6">
        <w:rPr>
          <w:rFonts w:ascii="Times New Roman" w:hAnsi="Times New Roman" w:cs="Times New Roman"/>
          <w:sz w:val="28"/>
          <w:szCs w:val="28"/>
        </w:rPr>
        <w:t xml:space="preserve">123. Заявители имеют право обратиться в уполномоченный орган, предоставляющий муниципальную услугу, МФЦ, а также организацию, предусмотренную </w:t>
      </w:r>
      <w:hyperlink r:id="rId60" w:history="1">
        <w:r w:rsidRPr="00275EB6">
          <w:rPr>
            <w:rStyle w:val="a9"/>
            <w:rFonts w:ascii="Times New Roman" w:hAnsi="Times New Roman" w:cs="Times New Roman"/>
            <w:color w:val="auto"/>
            <w:sz w:val="28"/>
            <w:szCs w:val="28"/>
            <w:u w:val="none"/>
          </w:rPr>
          <w:t>частью 1.1 статьи 16</w:t>
        </w:r>
      </w:hyperlink>
      <w:r w:rsidRPr="00275EB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w:t>
      </w:r>
      <w:r w:rsidRPr="00275EB6">
        <w:rPr>
          <w:rFonts w:ascii="Times New Roman" w:hAnsi="Times New Roman" w:cs="Times New Roman"/>
          <w:sz w:val="28"/>
          <w:szCs w:val="28"/>
        </w:rPr>
        <w:lastRenderedPageBreak/>
        <w:t>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B25951" w:rsidRPr="00F3512A" w:rsidRDefault="00B25951" w:rsidP="00F3512A">
      <w:pPr>
        <w:pStyle w:val="ConsPlusNormal"/>
        <w:ind w:firstLine="709"/>
        <w:jc w:val="both"/>
        <w:rPr>
          <w:rFonts w:ascii="Times New Roman" w:hAnsi="Times New Roman" w:cs="Times New Roman"/>
          <w:sz w:val="28"/>
          <w:szCs w:val="28"/>
        </w:rPr>
      </w:pPr>
    </w:p>
    <w:p w:rsidR="004B1388" w:rsidRDefault="004B1388" w:rsidP="00F3512A">
      <w:pPr>
        <w:pStyle w:val="ConsPlusNormal"/>
        <w:ind w:firstLine="709"/>
        <w:jc w:val="both"/>
        <w:rPr>
          <w:rFonts w:ascii="Times New Roman" w:hAnsi="Times New Roman" w:cs="Times New Roman"/>
          <w:sz w:val="28"/>
          <w:szCs w:val="28"/>
        </w:rPr>
      </w:pPr>
    </w:p>
    <w:p w:rsidR="00702A67" w:rsidRPr="00F3512A" w:rsidRDefault="00702A67" w:rsidP="00F3512A">
      <w:pPr>
        <w:pStyle w:val="ConsPlusNormal"/>
        <w:ind w:firstLine="709"/>
        <w:jc w:val="both"/>
        <w:rPr>
          <w:rFonts w:ascii="Times New Roman" w:hAnsi="Times New Roman" w:cs="Times New Roman"/>
          <w:sz w:val="28"/>
          <w:szCs w:val="28"/>
        </w:rPr>
      </w:pPr>
    </w:p>
    <w:p w:rsidR="007524A8" w:rsidRPr="00F3512A" w:rsidRDefault="007524A8" w:rsidP="00F3512A">
      <w:pPr>
        <w:pStyle w:val="ConsPlusNormal"/>
        <w:ind w:firstLine="709"/>
        <w:jc w:val="right"/>
        <w:outlineLvl w:val="1"/>
        <w:rPr>
          <w:rFonts w:ascii="Times New Roman" w:hAnsi="Times New Roman" w:cs="Times New Roman"/>
          <w:sz w:val="28"/>
          <w:szCs w:val="28"/>
        </w:rPr>
      </w:pPr>
      <w:bookmarkStart w:id="41" w:name="P1"/>
      <w:r w:rsidRPr="00F3512A">
        <w:rPr>
          <w:rFonts w:ascii="Times New Roman" w:hAnsi="Times New Roman" w:cs="Times New Roman"/>
          <w:sz w:val="28"/>
          <w:szCs w:val="28"/>
        </w:rPr>
        <w:t>Приложение</w:t>
      </w:r>
      <w:r w:rsidR="003571B2">
        <w:rPr>
          <w:rFonts w:ascii="Times New Roman" w:hAnsi="Times New Roman" w:cs="Times New Roman"/>
          <w:sz w:val="28"/>
          <w:szCs w:val="28"/>
        </w:rPr>
        <w:t xml:space="preserve"> №</w:t>
      </w:r>
      <w:r w:rsidRPr="00F3512A">
        <w:rPr>
          <w:rFonts w:ascii="Times New Roman" w:hAnsi="Times New Roman" w:cs="Times New Roman"/>
          <w:sz w:val="28"/>
          <w:szCs w:val="28"/>
        </w:rPr>
        <w:t xml:space="preserve"> 1</w:t>
      </w:r>
    </w:p>
    <w:bookmarkEnd w:id="41"/>
    <w:p w:rsidR="007524A8" w:rsidRPr="00F3512A" w:rsidRDefault="007524A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524A8" w:rsidRPr="00F3512A" w:rsidRDefault="007524A8" w:rsidP="00F3512A">
      <w:pPr>
        <w:spacing w:after="0" w:line="240" w:lineRule="auto"/>
        <w:ind w:firstLine="709"/>
        <w:rPr>
          <w:rFonts w:ascii="Times New Roman" w:hAnsi="Times New Roman" w:cs="Times New Roman"/>
          <w:sz w:val="28"/>
          <w:szCs w:val="28"/>
        </w:rPr>
      </w:pPr>
    </w:p>
    <w:p w:rsidR="004635B1" w:rsidRPr="00F3512A" w:rsidRDefault="004635B1" w:rsidP="000E076F">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Наименование органа местного самоуправления: __________________________________________</w:t>
      </w:r>
    </w:p>
    <w:p w:rsidR="00155C79" w:rsidRPr="00F3512A" w:rsidRDefault="004635B1"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______</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sidR="002462C1">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sidR="002462C1">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sidR="002462C1">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w:t>
      </w:r>
      <w:r w:rsidR="002462C1" w:rsidRPr="002462C1">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уполномоченного лица)</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___</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___</w:t>
      </w:r>
    </w:p>
    <w:p w:rsidR="00155C79" w:rsidRPr="002462C1" w:rsidRDefault="00155C79" w:rsidP="000E076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______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 xml:space="preserve">Сведения о </w:t>
      </w:r>
      <w:r w:rsidR="002943A4" w:rsidRPr="00F3512A">
        <w:rPr>
          <w:rFonts w:ascii="Times New Roman" w:hAnsi="Times New Roman" w:cs="Times New Roman"/>
          <w:sz w:val="28"/>
          <w:szCs w:val="28"/>
        </w:rPr>
        <w:t>государственной</w:t>
      </w:r>
      <w:r w:rsidRPr="00F3512A">
        <w:rPr>
          <w:rFonts w:ascii="Times New Roman" w:hAnsi="Times New Roman" w:cs="Times New Roman"/>
          <w:sz w:val="28"/>
          <w:szCs w:val="28"/>
        </w:rPr>
        <w:t xml:space="preserve"> регистрации</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w:t>
      </w:r>
      <w:r w:rsidR="00950475" w:rsidRPr="00F3512A">
        <w:rPr>
          <w:rFonts w:ascii="Times New Roman" w:hAnsi="Times New Roman" w:cs="Times New Roman"/>
          <w:sz w:val="28"/>
          <w:szCs w:val="28"/>
        </w:rPr>
        <w:t>_</w:t>
      </w:r>
      <w:r w:rsidRPr="00F3512A">
        <w:rPr>
          <w:rFonts w:ascii="Times New Roman" w:hAnsi="Times New Roman" w:cs="Times New Roman"/>
          <w:sz w:val="28"/>
          <w:szCs w:val="28"/>
        </w:rPr>
        <w:t>_______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w:t>
      </w:r>
      <w:r w:rsidR="00950475" w:rsidRPr="00F3512A">
        <w:rPr>
          <w:rFonts w:ascii="Times New Roman" w:hAnsi="Times New Roman" w:cs="Times New Roman"/>
          <w:sz w:val="28"/>
          <w:szCs w:val="28"/>
        </w:rPr>
        <w:t>_</w:t>
      </w:r>
      <w:r w:rsidRPr="00F3512A">
        <w:rPr>
          <w:rFonts w:ascii="Times New Roman" w:hAnsi="Times New Roman" w:cs="Times New Roman"/>
          <w:sz w:val="28"/>
          <w:szCs w:val="28"/>
        </w:rPr>
        <w:t>__</w:t>
      </w:r>
      <w:r w:rsidR="00950475" w:rsidRPr="00F3512A">
        <w:rPr>
          <w:rFonts w:ascii="Times New Roman" w:hAnsi="Times New Roman" w:cs="Times New Roman"/>
          <w:sz w:val="28"/>
          <w:szCs w:val="28"/>
        </w:rPr>
        <w:t>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w:t>
      </w:r>
      <w:r w:rsidR="00950475" w:rsidRPr="00F3512A">
        <w:rPr>
          <w:rFonts w:ascii="Times New Roman" w:hAnsi="Times New Roman" w:cs="Times New Roman"/>
          <w:sz w:val="28"/>
          <w:szCs w:val="28"/>
        </w:rPr>
        <w:t>___</w:t>
      </w:r>
      <w:r w:rsidRPr="00F3512A">
        <w:rPr>
          <w:rFonts w:ascii="Times New Roman" w:hAnsi="Times New Roman" w:cs="Times New Roman"/>
          <w:sz w:val="28"/>
          <w:szCs w:val="28"/>
        </w:rPr>
        <w:t>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w:t>
      </w:r>
      <w:r w:rsidR="00950475" w:rsidRPr="00F3512A">
        <w:rPr>
          <w:rFonts w:ascii="Times New Roman" w:hAnsi="Times New Roman" w:cs="Times New Roman"/>
          <w:sz w:val="28"/>
          <w:szCs w:val="28"/>
        </w:rPr>
        <w:t>_</w:t>
      </w:r>
      <w:r w:rsidRPr="00F3512A">
        <w:rPr>
          <w:rFonts w:ascii="Times New Roman" w:hAnsi="Times New Roman" w:cs="Times New Roman"/>
          <w:sz w:val="28"/>
          <w:szCs w:val="28"/>
        </w:rPr>
        <w:t>___</w:t>
      </w:r>
      <w:r w:rsidR="00950475" w:rsidRPr="00F3512A">
        <w:rPr>
          <w:rFonts w:ascii="Times New Roman" w:hAnsi="Times New Roman" w:cs="Times New Roman"/>
          <w:sz w:val="28"/>
          <w:szCs w:val="28"/>
        </w:rPr>
        <w:t>_</w:t>
      </w:r>
      <w:r w:rsidRPr="00F3512A">
        <w:rPr>
          <w:rFonts w:ascii="Times New Roman" w:hAnsi="Times New Roman" w:cs="Times New Roman"/>
          <w:sz w:val="28"/>
          <w:szCs w:val="28"/>
        </w:rPr>
        <w:t>____</w:t>
      </w:r>
    </w:p>
    <w:p w:rsidR="00155C79" w:rsidRPr="00F3512A" w:rsidRDefault="00155C79" w:rsidP="000E076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w:t>
      </w:r>
      <w:r w:rsidR="00950475" w:rsidRPr="00F3512A">
        <w:rPr>
          <w:rFonts w:ascii="Times New Roman" w:hAnsi="Times New Roman" w:cs="Times New Roman"/>
          <w:sz w:val="28"/>
          <w:szCs w:val="28"/>
        </w:rPr>
        <w:t>__</w:t>
      </w:r>
      <w:r w:rsidRPr="00F3512A">
        <w:rPr>
          <w:rFonts w:ascii="Times New Roman" w:hAnsi="Times New Roman" w:cs="Times New Roman"/>
          <w:sz w:val="28"/>
          <w:szCs w:val="28"/>
        </w:rPr>
        <w:t>_____</w:t>
      </w:r>
    </w:p>
    <w:p w:rsidR="00155C79" w:rsidRPr="00F3512A" w:rsidRDefault="00155C79" w:rsidP="002462C1">
      <w:pPr>
        <w:pStyle w:val="ConsPlusNonformat"/>
        <w:jc w:val="both"/>
        <w:rPr>
          <w:rFonts w:ascii="Times New Roman" w:hAnsi="Times New Roman" w:cs="Times New Roman"/>
          <w:sz w:val="28"/>
          <w:szCs w:val="28"/>
        </w:rPr>
      </w:pPr>
    </w:p>
    <w:p w:rsidR="00155C79" w:rsidRPr="00F3512A" w:rsidRDefault="00155C79" w:rsidP="002462C1">
      <w:pPr>
        <w:pStyle w:val="ConsPlusNonformat"/>
        <w:jc w:val="center"/>
        <w:rPr>
          <w:rFonts w:ascii="Times New Roman" w:hAnsi="Times New Roman" w:cs="Times New Roman"/>
          <w:b/>
          <w:sz w:val="28"/>
          <w:szCs w:val="28"/>
        </w:rPr>
      </w:pPr>
      <w:bookmarkStart w:id="42" w:name="P614"/>
      <w:bookmarkEnd w:id="42"/>
      <w:r w:rsidRPr="00F3512A">
        <w:rPr>
          <w:rFonts w:ascii="Times New Roman" w:hAnsi="Times New Roman" w:cs="Times New Roman"/>
          <w:b/>
          <w:sz w:val="28"/>
          <w:szCs w:val="28"/>
        </w:rPr>
        <w:t>Заявление</w:t>
      </w:r>
    </w:p>
    <w:p w:rsidR="00155C79" w:rsidRPr="00F3512A" w:rsidRDefault="00155C79" w:rsidP="002462C1">
      <w:pPr>
        <w:pStyle w:val="ConsPlusNonformat"/>
        <w:jc w:val="center"/>
        <w:rPr>
          <w:rFonts w:ascii="Times New Roman" w:hAnsi="Times New Roman" w:cs="Times New Roman"/>
          <w:b/>
          <w:sz w:val="28"/>
          <w:szCs w:val="28"/>
        </w:rPr>
      </w:pPr>
      <w:r w:rsidRPr="00F3512A">
        <w:rPr>
          <w:rFonts w:ascii="Times New Roman" w:hAnsi="Times New Roman" w:cs="Times New Roman"/>
          <w:b/>
          <w:sz w:val="28"/>
          <w:szCs w:val="28"/>
        </w:rPr>
        <w:t>о выдаче разрешения на строительство</w:t>
      </w: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В соответствии со </w:t>
      </w:r>
      <w:hyperlink r:id="rId61" w:history="1">
        <w:r w:rsidRPr="000E076F">
          <w:rPr>
            <w:rFonts w:ascii="Times New Roman" w:hAnsi="Times New Roman" w:cs="Times New Roman"/>
            <w:sz w:val="28"/>
            <w:szCs w:val="28"/>
          </w:rPr>
          <w:t>статьей 51</w:t>
        </w:r>
      </w:hyperlink>
      <w:r w:rsidRPr="00F3512A">
        <w:rPr>
          <w:rFonts w:ascii="Times New Roman" w:hAnsi="Times New Roman" w:cs="Times New Roman"/>
          <w:sz w:val="28"/>
          <w:szCs w:val="28"/>
        </w:rPr>
        <w:t xml:space="preserve"> Градостроительного кодекса </w:t>
      </w:r>
      <w:r w:rsidRPr="00F3512A">
        <w:rPr>
          <w:rFonts w:ascii="Times New Roman" w:hAnsi="Times New Roman" w:cs="Times New Roman"/>
          <w:sz w:val="28"/>
          <w:szCs w:val="28"/>
        </w:rPr>
        <w:lastRenderedPageBreak/>
        <w:t>Российской</w:t>
      </w: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Федерации прошу выдать разрешение на:</w:t>
      </w:r>
    </w:p>
    <w:tbl>
      <w:tblPr>
        <w:tblW w:w="9356" w:type="dxa"/>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059"/>
        <w:gridCol w:w="794"/>
        <w:gridCol w:w="265"/>
        <w:gridCol w:w="1417"/>
        <w:gridCol w:w="1134"/>
        <w:gridCol w:w="398"/>
        <w:gridCol w:w="1722"/>
      </w:tblGrid>
      <w:tr w:rsidR="00155C79" w:rsidRPr="00F3512A" w:rsidTr="00950475">
        <w:tc>
          <w:tcPr>
            <w:tcW w:w="6102" w:type="dxa"/>
            <w:gridSpan w:val="5"/>
            <w:tcBorders>
              <w:top w:val="nil"/>
              <w:left w:val="nil"/>
            </w:tcBorders>
          </w:tcPr>
          <w:p w:rsidR="00155C79" w:rsidRPr="00F3512A" w:rsidRDefault="00155C79" w:rsidP="00F3512A">
            <w:pPr>
              <w:pStyle w:val="ConsPlusNormal"/>
              <w:ind w:firstLine="709"/>
              <w:rPr>
                <w:rFonts w:ascii="Times New Roman" w:hAnsi="Times New Roman" w:cs="Times New Roman"/>
                <w:sz w:val="28"/>
                <w:szCs w:val="28"/>
              </w:rPr>
            </w:pPr>
          </w:p>
        </w:tc>
        <w:tc>
          <w:tcPr>
            <w:tcW w:w="1532"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в полном объеме</w:t>
            </w:r>
          </w:p>
        </w:tc>
        <w:tc>
          <w:tcPr>
            <w:tcW w:w="1722" w:type="dxa"/>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отдельного этапа</w:t>
            </w:r>
          </w:p>
        </w:tc>
      </w:tr>
      <w:tr w:rsidR="00155C79" w:rsidRPr="00F3512A" w:rsidTr="00950475">
        <w:tblPrEx>
          <w:tblBorders>
            <w:left w:val="single" w:sz="4" w:space="0" w:color="auto"/>
          </w:tblBorders>
        </w:tblPrEx>
        <w:tc>
          <w:tcPr>
            <w:tcW w:w="567" w:type="dxa"/>
            <w:vMerge w:val="restart"/>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1</w:t>
            </w:r>
          </w:p>
        </w:tc>
        <w:tc>
          <w:tcPr>
            <w:tcW w:w="5535" w:type="dxa"/>
            <w:gridSpan w:val="4"/>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строительство объекта капитального строительства</w:t>
            </w:r>
          </w:p>
        </w:tc>
        <w:tc>
          <w:tcPr>
            <w:tcW w:w="1532" w:type="dxa"/>
            <w:gridSpan w:val="2"/>
          </w:tcPr>
          <w:p w:rsidR="00155C79" w:rsidRPr="00F3512A" w:rsidRDefault="00155C79" w:rsidP="002462C1">
            <w:pPr>
              <w:pStyle w:val="ConsPlusNormal"/>
              <w:rPr>
                <w:rFonts w:ascii="Times New Roman" w:hAnsi="Times New Roman" w:cs="Times New Roman"/>
                <w:sz w:val="28"/>
                <w:szCs w:val="28"/>
              </w:rPr>
            </w:pPr>
          </w:p>
        </w:tc>
        <w:tc>
          <w:tcPr>
            <w:tcW w:w="1722" w:type="dxa"/>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5535" w:type="dxa"/>
            <w:gridSpan w:val="4"/>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реконструкцию объекта капитального строительства</w:t>
            </w:r>
          </w:p>
        </w:tc>
        <w:tc>
          <w:tcPr>
            <w:tcW w:w="1532" w:type="dxa"/>
            <w:gridSpan w:val="2"/>
          </w:tcPr>
          <w:p w:rsidR="00155C79" w:rsidRPr="00F3512A" w:rsidRDefault="00155C79" w:rsidP="002462C1">
            <w:pPr>
              <w:pStyle w:val="ConsPlusNormal"/>
              <w:rPr>
                <w:rFonts w:ascii="Times New Roman" w:hAnsi="Times New Roman" w:cs="Times New Roman"/>
                <w:sz w:val="28"/>
                <w:szCs w:val="28"/>
              </w:rPr>
            </w:pPr>
          </w:p>
        </w:tc>
        <w:tc>
          <w:tcPr>
            <w:tcW w:w="1722" w:type="dxa"/>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5535" w:type="dxa"/>
            <w:gridSpan w:val="4"/>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строительство линейного объекта (объекта капитального строительства, входящего в состав линейного объекта)</w:t>
            </w:r>
          </w:p>
        </w:tc>
        <w:tc>
          <w:tcPr>
            <w:tcW w:w="1532" w:type="dxa"/>
            <w:gridSpan w:val="2"/>
          </w:tcPr>
          <w:p w:rsidR="00155C79" w:rsidRPr="00F3512A" w:rsidRDefault="00155C79" w:rsidP="002462C1">
            <w:pPr>
              <w:pStyle w:val="ConsPlusNormal"/>
              <w:rPr>
                <w:rFonts w:ascii="Times New Roman" w:hAnsi="Times New Roman" w:cs="Times New Roman"/>
                <w:sz w:val="28"/>
                <w:szCs w:val="28"/>
              </w:rPr>
            </w:pPr>
          </w:p>
        </w:tc>
        <w:tc>
          <w:tcPr>
            <w:tcW w:w="1722" w:type="dxa"/>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5535" w:type="dxa"/>
            <w:gridSpan w:val="4"/>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реконструкцию линейного объекта (объекта капитального строительства, входящего в состав линейного объекта)</w:t>
            </w:r>
          </w:p>
        </w:tc>
        <w:tc>
          <w:tcPr>
            <w:tcW w:w="1532" w:type="dxa"/>
            <w:gridSpan w:val="2"/>
          </w:tcPr>
          <w:p w:rsidR="00155C79" w:rsidRPr="00F3512A" w:rsidRDefault="00155C79" w:rsidP="002462C1">
            <w:pPr>
              <w:pStyle w:val="ConsPlusNormal"/>
              <w:rPr>
                <w:rFonts w:ascii="Times New Roman" w:hAnsi="Times New Roman" w:cs="Times New Roman"/>
                <w:sz w:val="28"/>
                <w:szCs w:val="28"/>
              </w:rPr>
            </w:pPr>
          </w:p>
        </w:tc>
        <w:tc>
          <w:tcPr>
            <w:tcW w:w="1722" w:type="dxa"/>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val="restart"/>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2</w:t>
            </w: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Наименование объекта капитального строительства (этапа) в соответствии с утвержденной застройщиком проектной документацией</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Наименование организации, выдавшей положительное заключение экспертизы проектной документации, регистрационный номер и дата выдачи положительного заключения экспертизы проектной документации</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 xml:space="preserve">В случаях, предусмотренных законодательством Российской Федерации, реквизиты приказа об утверждении положительного заключения </w:t>
            </w:r>
            <w:r w:rsidR="00D113C4" w:rsidRPr="00F3512A">
              <w:rPr>
                <w:rFonts w:ascii="Times New Roman" w:hAnsi="Times New Roman" w:cs="Times New Roman"/>
                <w:sz w:val="28"/>
                <w:szCs w:val="28"/>
              </w:rPr>
              <w:t xml:space="preserve">государственной </w:t>
            </w:r>
            <w:r w:rsidRPr="00F3512A">
              <w:rPr>
                <w:rFonts w:ascii="Times New Roman" w:hAnsi="Times New Roman" w:cs="Times New Roman"/>
                <w:sz w:val="28"/>
                <w:szCs w:val="28"/>
              </w:rPr>
              <w:t>экологической экспертизы</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val="restart"/>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3</w:t>
            </w: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 xml:space="preserve">Кадастровый номер земельного участка (земельных участков), в пределах которого (которых) расположен или планируется </w:t>
            </w:r>
            <w:r w:rsidRPr="00F3512A">
              <w:rPr>
                <w:rFonts w:ascii="Times New Roman" w:hAnsi="Times New Roman" w:cs="Times New Roman"/>
                <w:sz w:val="28"/>
                <w:szCs w:val="28"/>
              </w:rPr>
              <w:lastRenderedPageBreak/>
              <w:t>расположение объекта капитального строительства</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vMerge/>
          </w:tcPr>
          <w:p w:rsidR="00155C79" w:rsidRPr="00F3512A" w:rsidRDefault="00155C79" w:rsidP="00F3512A">
            <w:pPr>
              <w:spacing w:after="0" w:line="240" w:lineRule="auto"/>
              <w:ind w:firstLine="709"/>
              <w:rPr>
                <w:rFonts w:ascii="Times New Roman" w:hAnsi="Times New Roman" w:cs="Times New Roman"/>
                <w:sz w:val="28"/>
                <w:szCs w:val="28"/>
              </w:rPr>
            </w:pP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Кадастровый номер реконструируемого объекта капитального строительства</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3.1</w:t>
            </w: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Сведения о градостроительном плане земельного участка (номер и дата, кем выдан)</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3.2</w:t>
            </w: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Сведения о проекте планировки и проекте межевания территории в отношении линейных объектов</w:t>
            </w:r>
          </w:p>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(дата и номер решения об утверждении проекта планировки и проекта межевания территории, кем принято решение)</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3.3</w:t>
            </w:r>
          </w:p>
        </w:tc>
        <w:tc>
          <w:tcPr>
            <w:tcW w:w="3853"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Сведения о проектной документации объекта капитального строительства, планируемого к строительству, реконструкции</w:t>
            </w:r>
          </w:p>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(реквизиты проектной документации, наименование организации, разработавшей проектную документацию)</w:t>
            </w:r>
          </w:p>
        </w:tc>
        <w:tc>
          <w:tcPr>
            <w:tcW w:w="4936" w:type="dxa"/>
            <w:gridSpan w:val="5"/>
          </w:tcPr>
          <w:p w:rsidR="00155C79" w:rsidRPr="00F3512A" w:rsidRDefault="00155C79" w:rsidP="002462C1">
            <w:pPr>
              <w:pStyle w:val="ConsPlusNormal"/>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4</w:t>
            </w:r>
          </w:p>
        </w:tc>
        <w:tc>
          <w:tcPr>
            <w:tcW w:w="8789" w:type="dxa"/>
            <w:gridSpan w:val="7"/>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Краткие проектные характеристики линейного объекта:</w:t>
            </w:r>
          </w:p>
        </w:tc>
      </w:tr>
      <w:tr w:rsidR="00155C79" w:rsidRPr="00F3512A" w:rsidTr="00950475">
        <w:tblPrEx>
          <w:tblBorders>
            <w:left w:val="single" w:sz="4" w:space="0" w:color="auto"/>
          </w:tblBorders>
        </w:tblPrEx>
        <w:trPr>
          <w:trHeight w:val="248"/>
        </w:trPr>
        <w:tc>
          <w:tcPr>
            <w:tcW w:w="567" w:type="dxa"/>
          </w:tcPr>
          <w:p w:rsidR="00155C79" w:rsidRPr="00F3512A" w:rsidRDefault="00155C79" w:rsidP="00F3512A">
            <w:pPr>
              <w:pStyle w:val="ConsPlusNormal"/>
              <w:ind w:firstLine="709"/>
              <w:rPr>
                <w:rFonts w:ascii="Times New Roman" w:hAnsi="Times New Roman" w:cs="Times New Roman"/>
                <w:sz w:val="28"/>
                <w:szCs w:val="28"/>
              </w:rPr>
            </w:pPr>
          </w:p>
        </w:tc>
        <w:tc>
          <w:tcPr>
            <w:tcW w:w="3059" w:type="dxa"/>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Категория: (класс):</w:t>
            </w:r>
          </w:p>
        </w:tc>
        <w:tc>
          <w:tcPr>
            <w:tcW w:w="1059" w:type="dxa"/>
            <w:gridSpan w:val="2"/>
          </w:tcPr>
          <w:p w:rsidR="00155C79" w:rsidRPr="00F3512A" w:rsidRDefault="00155C79" w:rsidP="002462C1">
            <w:pPr>
              <w:pStyle w:val="ConsPlusNormal"/>
              <w:rPr>
                <w:rFonts w:ascii="Times New Roman" w:hAnsi="Times New Roman" w:cs="Times New Roman"/>
                <w:sz w:val="28"/>
                <w:szCs w:val="28"/>
              </w:rPr>
            </w:pPr>
          </w:p>
        </w:tc>
        <w:tc>
          <w:tcPr>
            <w:tcW w:w="2551"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Протяженность:</w:t>
            </w:r>
          </w:p>
        </w:tc>
        <w:tc>
          <w:tcPr>
            <w:tcW w:w="2120" w:type="dxa"/>
            <w:gridSpan w:val="2"/>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p>
        </w:tc>
        <w:tc>
          <w:tcPr>
            <w:tcW w:w="3059" w:type="dxa"/>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 xml:space="preserve">Мощность (пропускная способность, грузооборот, </w:t>
            </w:r>
            <w:r w:rsidRPr="00F3512A">
              <w:rPr>
                <w:rFonts w:ascii="Times New Roman" w:hAnsi="Times New Roman" w:cs="Times New Roman"/>
                <w:sz w:val="28"/>
                <w:szCs w:val="28"/>
              </w:rPr>
              <w:lastRenderedPageBreak/>
              <w:t>интенсивность движения):</w:t>
            </w:r>
          </w:p>
        </w:tc>
        <w:tc>
          <w:tcPr>
            <w:tcW w:w="1059" w:type="dxa"/>
            <w:gridSpan w:val="2"/>
          </w:tcPr>
          <w:p w:rsidR="00155C79" w:rsidRPr="00F3512A" w:rsidRDefault="00155C79" w:rsidP="002462C1">
            <w:pPr>
              <w:pStyle w:val="ConsPlusNormal"/>
              <w:rPr>
                <w:rFonts w:ascii="Times New Roman" w:hAnsi="Times New Roman" w:cs="Times New Roman"/>
                <w:sz w:val="28"/>
                <w:szCs w:val="28"/>
              </w:rPr>
            </w:pPr>
          </w:p>
        </w:tc>
        <w:tc>
          <w:tcPr>
            <w:tcW w:w="2551"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 xml:space="preserve">Тип (КЛ, ВЛ, КВЛ), уровень напряжения линий </w:t>
            </w:r>
            <w:r w:rsidRPr="00F3512A">
              <w:rPr>
                <w:rFonts w:ascii="Times New Roman" w:hAnsi="Times New Roman" w:cs="Times New Roman"/>
                <w:sz w:val="28"/>
                <w:szCs w:val="28"/>
              </w:rPr>
              <w:lastRenderedPageBreak/>
              <w:t>электропередачи:</w:t>
            </w:r>
          </w:p>
        </w:tc>
        <w:tc>
          <w:tcPr>
            <w:tcW w:w="2120" w:type="dxa"/>
            <w:gridSpan w:val="2"/>
          </w:tcPr>
          <w:p w:rsidR="00155C79" w:rsidRPr="00F3512A" w:rsidRDefault="00155C79" w:rsidP="00F3512A">
            <w:pPr>
              <w:pStyle w:val="ConsPlusNormal"/>
              <w:ind w:firstLine="709"/>
              <w:rPr>
                <w:rFonts w:ascii="Times New Roman" w:hAnsi="Times New Roman" w:cs="Times New Roman"/>
                <w:sz w:val="28"/>
                <w:szCs w:val="28"/>
              </w:rPr>
            </w:pPr>
          </w:p>
        </w:tc>
      </w:tr>
      <w:tr w:rsidR="00155C79" w:rsidRPr="00F3512A" w:rsidTr="00950475">
        <w:tblPrEx>
          <w:tblBorders>
            <w:left w:val="single" w:sz="4" w:space="0" w:color="auto"/>
          </w:tblBorders>
        </w:tblPrEx>
        <w:tc>
          <w:tcPr>
            <w:tcW w:w="567" w:type="dxa"/>
          </w:tcPr>
          <w:p w:rsidR="00155C79" w:rsidRPr="00F3512A" w:rsidRDefault="00155C79" w:rsidP="00F3512A">
            <w:pPr>
              <w:pStyle w:val="ConsPlusNormal"/>
              <w:ind w:firstLine="709"/>
              <w:rPr>
                <w:rFonts w:ascii="Times New Roman" w:hAnsi="Times New Roman" w:cs="Times New Roman"/>
                <w:sz w:val="28"/>
                <w:szCs w:val="28"/>
              </w:rPr>
            </w:pPr>
          </w:p>
        </w:tc>
        <w:tc>
          <w:tcPr>
            <w:tcW w:w="3059" w:type="dxa"/>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Перечень конструктивных элементов, оказывающих влияние на безопасность:</w:t>
            </w:r>
          </w:p>
        </w:tc>
        <w:tc>
          <w:tcPr>
            <w:tcW w:w="1059" w:type="dxa"/>
            <w:gridSpan w:val="2"/>
          </w:tcPr>
          <w:p w:rsidR="00155C79" w:rsidRPr="00F3512A" w:rsidRDefault="00155C79" w:rsidP="002462C1">
            <w:pPr>
              <w:pStyle w:val="ConsPlusNormal"/>
              <w:rPr>
                <w:rFonts w:ascii="Times New Roman" w:hAnsi="Times New Roman" w:cs="Times New Roman"/>
                <w:sz w:val="28"/>
                <w:szCs w:val="28"/>
              </w:rPr>
            </w:pPr>
          </w:p>
        </w:tc>
        <w:tc>
          <w:tcPr>
            <w:tcW w:w="2551" w:type="dxa"/>
            <w:gridSpan w:val="2"/>
          </w:tcPr>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Иные показатели:</w:t>
            </w:r>
          </w:p>
          <w:p w:rsidR="00155C79" w:rsidRPr="00F3512A" w:rsidRDefault="00155C79" w:rsidP="002462C1">
            <w:pPr>
              <w:pStyle w:val="ConsPlusNormal"/>
              <w:rPr>
                <w:rFonts w:ascii="Times New Roman" w:hAnsi="Times New Roman" w:cs="Times New Roman"/>
                <w:sz w:val="28"/>
                <w:szCs w:val="28"/>
              </w:rPr>
            </w:pPr>
            <w:r w:rsidRPr="00F3512A">
              <w:rPr>
                <w:rFonts w:ascii="Times New Roman" w:hAnsi="Times New Roman" w:cs="Times New Roman"/>
                <w:sz w:val="28"/>
                <w:szCs w:val="28"/>
              </w:rPr>
              <w:t>(указываются дополнительные характеристики, необходимые для осуществления гос. кадастрового учета объекта капитального строительства)</w:t>
            </w:r>
          </w:p>
        </w:tc>
        <w:tc>
          <w:tcPr>
            <w:tcW w:w="2120" w:type="dxa"/>
            <w:gridSpan w:val="2"/>
          </w:tcPr>
          <w:p w:rsidR="00155C79" w:rsidRPr="00F3512A" w:rsidRDefault="00155C79" w:rsidP="00F3512A">
            <w:pPr>
              <w:pStyle w:val="ConsPlusNormal"/>
              <w:ind w:firstLine="709"/>
              <w:rPr>
                <w:rFonts w:ascii="Times New Roman" w:hAnsi="Times New Roman" w:cs="Times New Roman"/>
                <w:sz w:val="28"/>
                <w:szCs w:val="28"/>
              </w:rPr>
            </w:pPr>
          </w:p>
        </w:tc>
      </w:tr>
    </w:tbl>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Предупрежден</w:t>
      </w:r>
      <w:r w:rsidR="002462C1">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(а) об ответственности за предоставление заведомо ложной информации и недостоверных данных.</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Опись прилагаемых документов: *)</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1) ________________________________________________</w:t>
      </w:r>
      <w:r w:rsidR="002462C1">
        <w:rPr>
          <w:rFonts w:ascii="Times New Roman" w:eastAsia="Times New Roman" w:hAnsi="Times New Roman" w:cs="Times New Roman"/>
          <w:sz w:val="28"/>
          <w:szCs w:val="28"/>
          <w:lang w:eastAsia="ru-RU"/>
        </w:rPr>
        <w:t>___________</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2) ___________________________________________________________</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___________________________________________________________</w:t>
      </w:r>
    </w:p>
    <w:p w:rsidR="00950475" w:rsidRPr="002462C1"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2462C1">
        <w:rPr>
          <w:rFonts w:ascii="Times New Roman" w:eastAsia="Times New Roman" w:hAnsi="Times New Roman" w:cs="Times New Roman"/>
          <w:sz w:val="24"/>
          <w:szCs w:val="28"/>
          <w:lang w:eastAsia="ru-RU"/>
        </w:rPr>
        <w:t xml:space="preserve">*) прилагаются документы по перечню пункта </w:t>
      </w:r>
      <w:r w:rsidR="00904ECB" w:rsidRPr="002462C1">
        <w:rPr>
          <w:rFonts w:ascii="Times New Roman" w:eastAsia="Times New Roman" w:hAnsi="Times New Roman" w:cs="Times New Roman"/>
          <w:sz w:val="24"/>
          <w:szCs w:val="28"/>
          <w:lang w:eastAsia="ru-RU"/>
        </w:rPr>
        <w:t>24</w:t>
      </w:r>
      <w:r w:rsidRPr="002462C1">
        <w:rPr>
          <w:rFonts w:ascii="Times New Roman" w:eastAsia="Times New Roman" w:hAnsi="Times New Roman" w:cs="Times New Roman"/>
          <w:sz w:val="24"/>
          <w:szCs w:val="28"/>
          <w:lang w:eastAsia="ru-RU"/>
        </w:rPr>
        <w:t xml:space="preserve"> Административного регламента, а также, по желанию заявителя, документы по перечню пункта </w:t>
      </w:r>
      <w:r w:rsidR="00904ECB" w:rsidRPr="002462C1">
        <w:rPr>
          <w:rFonts w:ascii="Times New Roman" w:eastAsia="Times New Roman" w:hAnsi="Times New Roman" w:cs="Times New Roman"/>
          <w:sz w:val="24"/>
          <w:szCs w:val="28"/>
          <w:lang w:eastAsia="ru-RU"/>
        </w:rPr>
        <w:t>32</w:t>
      </w:r>
      <w:r w:rsidRPr="002462C1">
        <w:rPr>
          <w:rFonts w:ascii="Times New Roman" w:eastAsia="Times New Roman" w:hAnsi="Times New Roman" w:cs="Times New Roman"/>
          <w:sz w:val="24"/>
          <w:szCs w:val="28"/>
          <w:lang w:eastAsia="ru-RU"/>
        </w:rPr>
        <w:t xml:space="preserve">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50475" w:rsidRPr="00F3512A" w:rsidTr="00CA2188">
        <w:trPr>
          <w:trHeight w:val="256"/>
        </w:trPr>
        <w:tc>
          <w:tcPr>
            <w:tcW w:w="369" w:type="dxa"/>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950475" w:rsidRPr="00F3512A" w:rsidTr="00CA2188">
        <w:trPr>
          <w:trHeight w:val="256"/>
        </w:trPr>
        <w:tc>
          <w:tcPr>
            <w:tcW w:w="369" w:type="dxa"/>
            <w:tcBorders>
              <w:top w:val="single" w:sz="4" w:space="0" w:color="auto"/>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F3512A" w:rsidTr="00CA2188">
        <w:trPr>
          <w:trHeight w:val="322"/>
        </w:trPr>
        <w:tc>
          <w:tcPr>
            <w:tcW w:w="369" w:type="dxa"/>
            <w:vMerge w:val="restart"/>
            <w:tcBorders>
              <w:top w:val="nil"/>
              <w:left w:val="nil"/>
              <w:bottom w:val="single" w:sz="4" w:space="0" w:color="auto"/>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F3512A" w:rsidTr="002943A4">
        <w:trPr>
          <w:trHeight w:val="256"/>
        </w:trPr>
        <w:tc>
          <w:tcPr>
            <w:tcW w:w="369" w:type="dxa"/>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shd w:val="clear" w:color="auto" w:fill="auto"/>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4635B1"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50475" w:rsidRPr="00F3512A" w:rsidTr="002462C1">
        <w:trPr>
          <w:trHeight w:val="217"/>
        </w:trPr>
        <w:tc>
          <w:tcPr>
            <w:tcW w:w="390" w:type="dxa"/>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950475" w:rsidRPr="00F3512A" w:rsidRDefault="00950475"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tc>
      </w:tr>
      <w:tr w:rsidR="00950475" w:rsidRPr="00F3512A" w:rsidTr="002462C1">
        <w:trPr>
          <w:trHeight w:val="217"/>
        </w:trPr>
        <w:tc>
          <w:tcPr>
            <w:tcW w:w="390" w:type="dxa"/>
            <w:tcBorders>
              <w:top w:val="single" w:sz="4" w:space="0" w:color="auto"/>
              <w:left w:val="nil"/>
              <w:bottom w:val="single" w:sz="4" w:space="0" w:color="auto"/>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950475" w:rsidRPr="00F3512A" w:rsidTr="002462C1">
        <w:trPr>
          <w:trHeight w:val="322"/>
        </w:trPr>
        <w:tc>
          <w:tcPr>
            <w:tcW w:w="390" w:type="dxa"/>
            <w:vMerge w:val="restart"/>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950475" w:rsidRPr="00F3512A" w:rsidTr="002462C1">
        <w:trPr>
          <w:trHeight w:val="217"/>
        </w:trPr>
        <w:tc>
          <w:tcPr>
            <w:tcW w:w="390" w:type="dxa"/>
            <w:tcBorders>
              <w:top w:val="single" w:sz="4" w:space="0" w:color="auto"/>
              <w:left w:val="nil"/>
              <w:bottom w:val="single" w:sz="4" w:space="0" w:color="auto"/>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50475" w:rsidRPr="00F3512A" w:rsidTr="002462C1">
        <w:trPr>
          <w:trHeight w:val="217"/>
        </w:trPr>
        <w:tc>
          <w:tcPr>
            <w:tcW w:w="390" w:type="dxa"/>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50475" w:rsidRPr="00F3512A" w:rsidRDefault="00950475" w:rsidP="002462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950475" w:rsidRPr="00F3512A" w:rsidRDefault="00950475"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Федерация/ ____________________________</w:t>
      </w:r>
    </w:p>
    <w:p w:rsidR="00950475" w:rsidRPr="002462C1"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2462C1">
        <w:rPr>
          <w:rFonts w:ascii="Times New Roman" w:eastAsia="Times New Roman" w:hAnsi="Times New Roman" w:cs="Times New Roman"/>
          <w:sz w:val="28"/>
          <w:szCs w:val="28"/>
          <w:vertAlign w:val="superscript"/>
          <w:lang w:eastAsia="ru-RU"/>
        </w:rPr>
        <w:t>(наименование иностранного государства)</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___________________________________________________</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______________________________________________</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950475" w:rsidRPr="00F3512A" w:rsidTr="002462C1">
        <w:trPr>
          <w:gridAfter w:val="4"/>
          <w:wAfter w:w="5561" w:type="dxa"/>
        </w:trPr>
        <w:tc>
          <w:tcPr>
            <w:tcW w:w="420" w:type="dxa"/>
            <w:tcBorders>
              <w:top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950475" w:rsidRPr="00F3512A" w:rsidTr="002462C1">
        <w:tc>
          <w:tcPr>
            <w:tcW w:w="4074" w:type="dxa"/>
            <w:gridSpan w:val="7"/>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 ________ 20___ год</w:t>
            </w:r>
          </w:p>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950475" w:rsidRPr="00F3512A" w:rsidRDefault="00950475"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950475" w:rsidRPr="00F3512A" w:rsidTr="002462C1">
        <w:trPr>
          <w:gridAfter w:val="1"/>
          <w:wAfter w:w="767" w:type="dxa"/>
          <w:trHeight w:val="215"/>
        </w:trPr>
        <w:tc>
          <w:tcPr>
            <w:tcW w:w="3771" w:type="dxa"/>
            <w:gridSpan w:val="6"/>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950475" w:rsidRPr="00F3512A" w:rsidTr="002462C1">
        <w:trPr>
          <w:gridAfter w:val="1"/>
          <w:wAfter w:w="767" w:type="dxa"/>
          <w:trHeight w:val="850"/>
        </w:trPr>
        <w:tc>
          <w:tcPr>
            <w:tcW w:w="3771" w:type="dxa"/>
            <w:gridSpan w:val="6"/>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w:t>
            </w:r>
          </w:p>
          <w:p w:rsidR="00950475" w:rsidRPr="003F3B55" w:rsidRDefault="00950475" w:rsidP="003F3B55">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3F3B55">
              <w:rPr>
                <w:rFonts w:ascii="Times New Roman" w:eastAsia="Times New Roman" w:hAnsi="Times New Roman" w:cs="Times New Roman"/>
                <w:sz w:val="28"/>
                <w:szCs w:val="28"/>
                <w:vertAlign w:val="superscript"/>
                <w:lang w:eastAsia="ru-RU"/>
              </w:rPr>
              <w:t>(наименование должности</w:t>
            </w:r>
            <w:r w:rsidR="003F3B55">
              <w:rPr>
                <w:rFonts w:ascii="Times New Roman" w:eastAsia="Times New Roman" w:hAnsi="Times New Roman" w:cs="Times New Roman"/>
                <w:sz w:val="28"/>
                <w:szCs w:val="28"/>
                <w:vertAlign w:val="superscript"/>
                <w:lang w:eastAsia="ru-RU"/>
              </w:rPr>
              <w:t xml:space="preserve"> </w:t>
            </w:r>
            <w:r w:rsidRPr="003F3B55">
              <w:rPr>
                <w:rFonts w:ascii="Times New Roman" w:eastAsia="Times New Roman" w:hAnsi="Times New Roman" w:cs="Times New Roman"/>
                <w:sz w:val="28"/>
                <w:szCs w:val="28"/>
                <w:vertAlign w:val="superscript"/>
                <w:lang w:eastAsia="ru-RU"/>
              </w:rPr>
              <w:t>руководителя</w:t>
            </w:r>
            <w:r w:rsidR="003F3B55">
              <w:rPr>
                <w:rFonts w:ascii="Times New Roman" w:eastAsia="Times New Roman" w:hAnsi="Times New Roman" w:cs="Times New Roman"/>
                <w:sz w:val="28"/>
                <w:szCs w:val="28"/>
                <w:vertAlign w:val="superscript"/>
                <w:lang w:eastAsia="ru-RU"/>
              </w:rPr>
              <w:t xml:space="preserve"> </w:t>
            </w:r>
            <w:r w:rsidRPr="003F3B55">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w:t>
            </w:r>
          </w:p>
          <w:p w:rsidR="00950475" w:rsidRPr="003F3B55" w:rsidRDefault="00950475" w:rsidP="003F3B55">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F3B55">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w:t>
            </w:r>
          </w:p>
          <w:p w:rsidR="00950475" w:rsidRPr="003F3B55" w:rsidRDefault="00950475" w:rsidP="003F3B55">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F3B55">
              <w:rPr>
                <w:rFonts w:ascii="Times New Roman" w:eastAsia="Times New Roman" w:hAnsi="Times New Roman" w:cs="Times New Roman"/>
                <w:sz w:val="28"/>
                <w:szCs w:val="28"/>
                <w:vertAlign w:val="superscript"/>
                <w:lang w:eastAsia="ru-RU"/>
              </w:rPr>
              <w:t>(фамилия и инициалы)</w:t>
            </w:r>
          </w:p>
        </w:tc>
      </w:tr>
    </w:tbl>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для юридического лица</w:t>
      </w:r>
      <w:r w:rsidRPr="00F3512A">
        <w:rPr>
          <w:rFonts w:ascii="Times New Roman" w:eastAsia="Times New Roman" w:hAnsi="Times New Roman" w:cs="Times New Roman"/>
          <w:sz w:val="28"/>
          <w:szCs w:val="28"/>
          <w:lang w:eastAsia="ru-RU"/>
        </w:rPr>
        <w:tab/>
      </w:r>
    </w:p>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 ___________ 20___ г.</w:t>
      </w:r>
    </w:p>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50475" w:rsidRPr="00F3512A" w:rsidTr="00CA2188">
        <w:trPr>
          <w:trHeight w:val="1062"/>
        </w:trPr>
        <w:tc>
          <w:tcPr>
            <w:tcW w:w="9284" w:type="dxa"/>
            <w:tcBorders>
              <w:top w:val="nil"/>
              <w:left w:val="nil"/>
              <w:bottom w:val="nil"/>
              <w:right w:val="nil"/>
            </w:tcBorders>
          </w:tcPr>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2943A4"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950475" w:rsidRPr="00F3512A" w:rsidRDefault="00950475"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950475" w:rsidRPr="00F3512A" w:rsidRDefault="00950475" w:rsidP="003F3B55">
            <w:pPr>
              <w:widowControl w:val="0"/>
              <w:autoSpaceDE w:val="0"/>
              <w:autoSpaceDN w:val="0"/>
              <w:spacing w:after="0" w:line="240" w:lineRule="auto"/>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950475" w:rsidRPr="00F3512A" w:rsidRDefault="00950475" w:rsidP="003F3B55">
            <w:pPr>
              <w:widowControl w:val="0"/>
              <w:autoSpaceDE w:val="0"/>
              <w:autoSpaceDN w:val="0"/>
              <w:spacing w:after="0" w:line="240" w:lineRule="auto"/>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принявшего документы             _______________             ________________</w:t>
            </w:r>
          </w:p>
          <w:p w:rsidR="00950475" w:rsidRPr="003F3B55" w:rsidRDefault="00950475" w:rsidP="003F3B55">
            <w:pPr>
              <w:widowControl w:val="0"/>
              <w:autoSpaceDE w:val="0"/>
              <w:autoSpaceDN w:val="0"/>
              <w:spacing w:after="0" w:line="240" w:lineRule="auto"/>
              <w:rPr>
                <w:rFonts w:ascii="Times New Roman" w:eastAsia="Times New Roman" w:hAnsi="Times New Roman" w:cs="Times New Roman"/>
                <w:sz w:val="28"/>
                <w:szCs w:val="28"/>
                <w:vertAlign w:val="superscript"/>
                <w:lang w:eastAsia="ru-RU"/>
              </w:rPr>
            </w:pPr>
            <w:r w:rsidRPr="003F3B55">
              <w:rPr>
                <w:rFonts w:ascii="Times New Roman" w:eastAsia="Times New Roman" w:hAnsi="Times New Roman" w:cs="Times New Roman"/>
                <w:sz w:val="28"/>
                <w:szCs w:val="28"/>
                <w:vertAlign w:val="superscript"/>
                <w:lang w:eastAsia="ru-RU"/>
              </w:rPr>
              <w:t xml:space="preserve">                                                                               </w:t>
            </w:r>
            <w:r w:rsidR="003F3B55">
              <w:rPr>
                <w:rFonts w:ascii="Times New Roman" w:eastAsia="Times New Roman" w:hAnsi="Times New Roman" w:cs="Times New Roman"/>
                <w:sz w:val="28"/>
                <w:szCs w:val="28"/>
                <w:vertAlign w:val="superscript"/>
                <w:lang w:eastAsia="ru-RU"/>
              </w:rPr>
              <w:t xml:space="preserve">         </w:t>
            </w:r>
            <w:r w:rsidRPr="003F3B55">
              <w:rPr>
                <w:rFonts w:ascii="Times New Roman" w:eastAsia="Times New Roman" w:hAnsi="Times New Roman" w:cs="Times New Roman"/>
                <w:sz w:val="28"/>
                <w:szCs w:val="28"/>
                <w:vertAlign w:val="superscript"/>
                <w:lang w:eastAsia="ru-RU"/>
              </w:rPr>
              <w:t xml:space="preserve">       (подпись)                                           (инициалы, фамилия)</w:t>
            </w:r>
          </w:p>
        </w:tc>
      </w:tr>
    </w:tbl>
    <w:p w:rsidR="00702A67" w:rsidRDefault="00702A67" w:rsidP="00F3512A">
      <w:pPr>
        <w:pStyle w:val="ConsPlusNonformat"/>
        <w:ind w:firstLine="709"/>
        <w:jc w:val="right"/>
        <w:rPr>
          <w:rFonts w:ascii="Times New Roman" w:hAnsi="Times New Roman" w:cs="Times New Roman"/>
          <w:sz w:val="28"/>
          <w:szCs w:val="28"/>
        </w:rPr>
      </w:pPr>
    </w:p>
    <w:p w:rsidR="007524A8" w:rsidRPr="00F3512A" w:rsidRDefault="003F3B55" w:rsidP="00F3512A">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007524A8" w:rsidRPr="00F3512A">
        <w:rPr>
          <w:rFonts w:ascii="Times New Roman" w:hAnsi="Times New Roman" w:cs="Times New Roman"/>
          <w:sz w:val="28"/>
          <w:szCs w:val="28"/>
        </w:rPr>
        <w:t>риложение</w:t>
      </w:r>
      <w:r w:rsidR="003571B2">
        <w:rPr>
          <w:rFonts w:ascii="Times New Roman" w:hAnsi="Times New Roman" w:cs="Times New Roman"/>
          <w:sz w:val="28"/>
          <w:szCs w:val="28"/>
        </w:rPr>
        <w:t xml:space="preserve"> №</w:t>
      </w:r>
      <w:r w:rsidR="007524A8" w:rsidRPr="00F3512A">
        <w:rPr>
          <w:rFonts w:ascii="Times New Roman" w:hAnsi="Times New Roman" w:cs="Times New Roman"/>
          <w:sz w:val="28"/>
          <w:szCs w:val="28"/>
        </w:rPr>
        <w:t xml:space="preserve"> 2</w:t>
      </w:r>
      <w:bookmarkStart w:id="43" w:name="P2"/>
      <w:bookmarkEnd w:id="43"/>
    </w:p>
    <w:p w:rsidR="007524A8" w:rsidRPr="00F3512A" w:rsidRDefault="007524A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524A8" w:rsidRPr="00F3512A" w:rsidRDefault="007524A8" w:rsidP="00F3512A">
      <w:pPr>
        <w:spacing w:after="0" w:line="240" w:lineRule="auto"/>
        <w:ind w:firstLine="709"/>
        <w:rPr>
          <w:rFonts w:ascii="Times New Roman" w:hAnsi="Times New Roman" w:cs="Times New Roman"/>
          <w:sz w:val="28"/>
          <w:szCs w:val="28"/>
        </w:rPr>
      </w:pPr>
    </w:p>
    <w:p w:rsidR="00484274" w:rsidRPr="00F3512A" w:rsidRDefault="00484274" w:rsidP="00484274">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Наименование органа местного самоуправления: __________________________________________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484274" w:rsidRPr="002462C1" w:rsidRDefault="00484274" w:rsidP="00484274">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484274" w:rsidRPr="00F3512A" w:rsidRDefault="00484274" w:rsidP="00484274">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155C79" w:rsidRPr="00F3512A" w:rsidRDefault="00155C79" w:rsidP="00F3512A">
      <w:pPr>
        <w:pStyle w:val="ConsPlusNonformat"/>
        <w:ind w:firstLine="709"/>
        <w:jc w:val="center"/>
        <w:rPr>
          <w:rFonts w:ascii="Times New Roman" w:hAnsi="Times New Roman" w:cs="Times New Roman"/>
          <w:b/>
          <w:sz w:val="28"/>
          <w:szCs w:val="28"/>
        </w:rPr>
      </w:pPr>
    </w:p>
    <w:p w:rsidR="00155C79" w:rsidRPr="00F3512A" w:rsidRDefault="00155C79" w:rsidP="00484274">
      <w:pPr>
        <w:pStyle w:val="ConsPlusNonformat"/>
        <w:jc w:val="center"/>
        <w:rPr>
          <w:rFonts w:ascii="Times New Roman" w:hAnsi="Times New Roman" w:cs="Times New Roman"/>
          <w:b/>
          <w:sz w:val="28"/>
          <w:szCs w:val="28"/>
        </w:rPr>
      </w:pPr>
      <w:bookmarkStart w:id="44" w:name="P836"/>
      <w:bookmarkEnd w:id="44"/>
      <w:r w:rsidRPr="00F3512A">
        <w:rPr>
          <w:rFonts w:ascii="Times New Roman" w:hAnsi="Times New Roman" w:cs="Times New Roman"/>
          <w:b/>
          <w:sz w:val="28"/>
          <w:szCs w:val="28"/>
        </w:rPr>
        <w:t>Уведомление</w:t>
      </w:r>
    </w:p>
    <w:p w:rsidR="00155C79" w:rsidRPr="00F3512A" w:rsidRDefault="00155C79" w:rsidP="00484274">
      <w:pPr>
        <w:pStyle w:val="ConsPlusNonformat"/>
        <w:jc w:val="center"/>
        <w:rPr>
          <w:rFonts w:ascii="Times New Roman" w:hAnsi="Times New Roman" w:cs="Times New Roman"/>
          <w:b/>
          <w:sz w:val="28"/>
          <w:szCs w:val="28"/>
        </w:rPr>
      </w:pPr>
      <w:r w:rsidRPr="00F3512A">
        <w:rPr>
          <w:rFonts w:ascii="Times New Roman" w:hAnsi="Times New Roman" w:cs="Times New Roman"/>
          <w:b/>
          <w:sz w:val="28"/>
          <w:szCs w:val="28"/>
        </w:rPr>
        <w:t>о переходе прав на земельный участок/</w:t>
      </w:r>
    </w:p>
    <w:p w:rsidR="00155C79" w:rsidRPr="00F3512A" w:rsidRDefault="00155C79" w:rsidP="00484274">
      <w:pPr>
        <w:pStyle w:val="ConsPlusNonformat"/>
        <w:jc w:val="center"/>
        <w:rPr>
          <w:rFonts w:ascii="Times New Roman" w:hAnsi="Times New Roman" w:cs="Times New Roman"/>
          <w:b/>
          <w:sz w:val="28"/>
          <w:szCs w:val="28"/>
        </w:rPr>
      </w:pPr>
      <w:r w:rsidRPr="00F3512A">
        <w:rPr>
          <w:rFonts w:ascii="Times New Roman" w:hAnsi="Times New Roman" w:cs="Times New Roman"/>
          <w:b/>
          <w:sz w:val="28"/>
          <w:szCs w:val="28"/>
        </w:rPr>
        <w:t>об образовании земельного участка</w:t>
      </w:r>
    </w:p>
    <w:p w:rsidR="00155C79" w:rsidRPr="00F3512A" w:rsidRDefault="00155C79" w:rsidP="00F3512A">
      <w:pPr>
        <w:pStyle w:val="ConsPlusNonformat"/>
        <w:ind w:firstLine="709"/>
        <w:rPr>
          <w:rFonts w:ascii="Times New Roman" w:hAnsi="Times New Roman" w:cs="Times New Roman"/>
          <w:sz w:val="28"/>
          <w:szCs w:val="28"/>
        </w:rPr>
      </w:pPr>
    </w:p>
    <w:p w:rsidR="00904ECB" w:rsidRPr="00F3512A" w:rsidRDefault="00484274" w:rsidP="0048427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55C79" w:rsidRPr="00F3512A">
        <w:rPr>
          <w:rFonts w:ascii="Times New Roman" w:hAnsi="Times New Roman" w:cs="Times New Roman"/>
          <w:sz w:val="28"/>
          <w:szCs w:val="28"/>
        </w:rPr>
        <w:t>Прошу принять к сведению информацию о переходе прав на земельный</w:t>
      </w:r>
      <w:r>
        <w:rPr>
          <w:rFonts w:ascii="Times New Roman" w:hAnsi="Times New Roman" w:cs="Times New Roman"/>
          <w:sz w:val="28"/>
          <w:szCs w:val="28"/>
        </w:rPr>
        <w:t xml:space="preserve"> </w:t>
      </w:r>
      <w:r w:rsidR="00155C79" w:rsidRPr="00F3512A">
        <w:rPr>
          <w:rFonts w:ascii="Times New Roman" w:hAnsi="Times New Roman" w:cs="Times New Roman"/>
          <w:sz w:val="28"/>
          <w:szCs w:val="28"/>
        </w:rPr>
        <w:t>участок/об образовании земельного участка (нужное подчеркнуть)</w:t>
      </w:r>
      <w:r>
        <w:rPr>
          <w:rFonts w:ascii="Times New Roman" w:hAnsi="Times New Roman" w:cs="Times New Roman"/>
          <w:sz w:val="28"/>
          <w:szCs w:val="28"/>
        </w:rPr>
        <w:t xml:space="preserve"> </w:t>
      </w:r>
      <w:r w:rsidR="00155C79" w:rsidRPr="00F3512A">
        <w:rPr>
          <w:rFonts w:ascii="Times New Roman" w:hAnsi="Times New Roman" w:cs="Times New Roman"/>
          <w:sz w:val="28"/>
          <w:szCs w:val="28"/>
        </w:rPr>
        <w:t>для внесения изменений в разрешение на строительство/реконструкцию</w:t>
      </w:r>
      <w:r>
        <w:rPr>
          <w:rFonts w:ascii="Times New Roman" w:hAnsi="Times New Roman" w:cs="Times New Roman"/>
          <w:sz w:val="28"/>
          <w:szCs w:val="28"/>
        </w:rPr>
        <w:t xml:space="preserve"> </w:t>
      </w:r>
      <w:r w:rsidR="0037588C">
        <w:rPr>
          <w:rFonts w:ascii="Times New Roman" w:hAnsi="Times New Roman" w:cs="Times New Roman"/>
          <w:sz w:val="28"/>
          <w:szCs w:val="28"/>
        </w:rPr>
        <w:t>от ______</w:t>
      </w:r>
      <w:r w:rsidR="00904ECB" w:rsidRPr="00F3512A">
        <w:rPr>
          <w:rFonts w:ascii="Times New Roman" w:hAnsi="Times New Roman" w:cs="Times New Roman"/>
          <w:sz w:val="28"/>
          <w:szCs w:val="28"/>
        </w:rPr>
        <w:t xml:space="preserve">_ </w:t>
      </w:r>
      <w:r w:rsidR="003B028D" w:rsidRPr="00F3512A">
        <w:rPr>
          <w:rFonts w:ascii="Times New Roman" w:hAnsi="Times New Roman" w:cs="Times New Roman"/>
          <w:sz w:val="28"/>
          <w:szCs w:val="28"/>
        </w:rPr>
        <w:t>№</w:t>
      </w:r>
      <w:r w:rsidR="0037588C">
        <w:rPr>
          <w:rFonts w:ascii="Times New Roman" w:hAnsi="Times New Roman" w:cs="Times New Roman"/>
          <w:sz w:val="28"/>
          <w:szCs w:val="28"/>
        </w:rPr>
        <w:t>______</w:t>
      </w:r>
      <w:r w:rsidR="00904ECB" w:rsidRPr="00F3512A">
        <w:rPr>
          <w:rFonts w:ascii="Times New Roman" w:hAnsi="Times New Roman" w:cs="Times New Roman"/>
          <w:sz w:val="28"/>
          <w:szCs w:val="28"/>
        </w:rPr>
        <w:t>___</w:t>
      </w:r>
      <w:r w:rsidR="0037588C" w:rsidRPr="0037588C">
        <w:rPr>
          <w:rFonts w:ascii="Times New Roman" w:hAnsi="Times New Roman" w:cs="Times New Roman"/>
          <w:sz w:val="28"/>
          <w:szCs w:val="28"/>
        </w:rPr>
        <w:t xml:space="preserve"> </w:t>
      </w:r>
      <w:r w:rsidR="0037588C" w:rsidRPr="00F3512A">
        <w:rPr>
          <w:rFonts w:ascii="Times New Roman" w:hAnsi="Times New Roman" w:cs="Times New Roman"/>
          <w:sz w:val="28"/>
          <w:szCs w:val="28"/>
        </w:rPr>
        <w:t>на земельном участке</w:t>
      </w:r>
    </w:p>
    <w:p w:rsidR="00950475" w:rsidRPr="00484274" w:rsidRDefault="00904ECB" w:rsidP="00484274">
      <w:pPr>
        <w:pStyle w:val="ConsPlusNonformat"/>
        <w:rPr>
          <w:rFonts w:ascii="Times New Roman" w:hAnsi="Times New Roman" w:cs="Times New Roman"/>
          <w:sz w:val="28"/>
          <w:szCs w:val="28"/>
          <w:vertAlign w:val="superscript"/>
        </w:rPr>
      </w:pPr>
      <w:r w:rsidRPr="00484274">
        <w:rPr>
          <w:rFonts w:ascii="Times New Roman" w:hAnsi="Times New Roman" w:cs="Times New Roman"/>
          <w:sz w:val="28"/>
          <w:szCs w:val="28"/>
          <w:vertAlign w:val="superscript"/>
        </w:rPr>
        <w:t xml:space="preserve">      </w:t>
      </w:r>
      <w:r w:rsidR="00484274">
        <w:rPr>
          <w:rFonts w:ascii="Times New Roman" w:hAnsi="Times New Roman" w:cs="Times New Roman"/>
          <w:sz w:val="28"/>
          <w:szCs w:val="28"/>
          <w:vertAlign w:val="superscript"/>
        </w:rPr>
        <w:t xml:space="preserve">     </w:t>
      </w:r>
      <w:r w:rsidR="0037588C">
        <w:rPr>
          <w:rFonts w:ascii="Times New Roman" w:hAnsi="Times New Roman" w:cs="Times New Roman"/>
          <w:sz w:val="28"/>
          <w:szCs w:val="28"/>
          <w:vertAlign w:val="superscript"/>
        </w:rPr>
        <w:t xml:space="preserve">            </w:t>
      </w:r>
      <w:r w:rsidR="00484274">
        <w:rPr>
          <w:rFonts w:ascii="Times New Roman" w:hAnsi="Times New Roman" w:cs="Times New Roman"/>
          <w:sz w:val="28"/>
          <w:szCs w:val="28"/>
          <w:vertAlign w:val="superscript"/>
        </w:rPr>
        <w:t xml:space="preserve">       </w:t>
      </w:r>
      <w:r w:rsidRPr="00484274">
        <w:rPr>
          <w:rFonts w:ascii="Times New Roman" w:hAnsi="Times New Roman" w:cs="Times New Roman"/>
          <w:sz w:val="28"/>
          <w:szCs w:val="28"/>
          <w:vertAlign w:val="superscript"/>
        </w:rPr>
        <w:t xml:space="preserve"> </w:t>
      </w:r>
      <w:r w:rsidR="00484274">
        <w:rPr>
          <w:rFonts w:ascii="Times New Roman" w:hAnsi="Times New Roman" w:cs="Times New Roman"/>
          <w:sz w:val="28"/>
          <w:szCs w:val="28"/>
          <w:vertAlign w:val="superscript"/>
        </w:rPr>
        <w:t>(</w:t>
      </w:r>
      <w:r w:rsidRPr="00484274">
        <w:rPr>
          <w:rFonts w:ascii="Times New Roman" w:hAnsi="Times New Roman" w:cs="Times New Roman"/>
          <w:sz w:val="28"/>
          <w:szCs w:val="28"/>
          <w:vertAlign w:val="superscript"/>
        </w:rPr>
        <w:t>подчеркнуть)</w:t>
      </w:r>
    </w:p>
    <w:p w:rsidR="00155C79" w:rsidRPr="00F3512A" w:rsidRDefault="00155C79" w:rsidP="0037588C">
      <w:pPr>
        <w:pStyle w:val="ConsPlusNonformat"/>
        <w:rPr>
          <w:rFonts w:ascii="Times New Roman" w:hAnsi="Times New Roman" w:cs="Times New Roman"/>
          <w:sz w:val="28"/>
          <w:szCs w:val="28"/>
        </w:rPr>
      </w:pPr>
      <w:r w:rsidRPr="00F3512A">
        <w:rPr>
          <w:rFonts w:ascii="Times New Roman" w:hAnsi="Times New Roman" w:cs="Times New Roman"/>
          <w:sz w:val="28"/>
          <w:szCs w:val="28"/>
        </w:rPr>
        <w:t>_________________________</w:t>
      </w:r>
      <w:r w:rsidR="00904ECB" w:rsidRPr="00F3512A">
        <w:rPr>
          <w:rFonts w:ascii="Times New Roman" w:hAnsi="Times New Roman" w:cs="Times New Roman"/>
          <w:sz w:val="28"/>
          <w:szCs w:val="28"/>
        </w:rPr>
        <w:t>____________________</w:t>
      </w:r>
      <w:r w:rsidR="0037588C">
        <w:rPr>
          <w:rFonts w:ascii="Times New Roman" w:hAnsi="Times New Roman" w:cs="Times New Roman"/>
          <w:sz w:val="28"/>
          <w:szCs w:val="28"/>
        </w:rPr>
        <w:t>_____________________</w:t>
      </w:r>
    </w:p>
    <w:p w:rsidR="00155C79" w:rsidRPr="0037588C" w:rsidRDefault="00155C79" w:rsidP="0037588C">
      <w:pPr>
        <w:pStyle w:val="ConsPlusNonformat"/>
        <w:jc w:val="center"/>
        <w:rPr>
          <w:rFonts w:ascii="Times New Roman" w:hAnsi="Times New Roman" w:cs="Times New Roman"/>
          <w:sz w:val="28"/>
          <w:szCs w:val="28"/>
          <w:vertAlign w:val="superscript"/>
        </w:rPr>
      </w:pPr>
      <w:r w:rsidRPr="0037588C">
        <w:rPr>
          <w:rFonts w:ascii="Times New Roman" w:hAnsi="Times New Roman" w:cs="Times New Roman"/>
          <w:sz w:val="28"/>
          <w:szCs w:val="28"/>
          <w:vertAlign w:val="superscript"/>
        </w:rPr>
        <w:t>(городской округ, муниципальный район, поселение и т.д.</w:t>
      </w:r>
    </w:p>
    <w:p w:rsidR="00155C79" w:rsidRPr="00F3512A" w:rsidRDefault="00155C79" w:rsidP="0037588C">
      <w:pPr>
        <w:pStyle w:val="ConsPlusNonforma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______________________________________________</w:t>
      </w:r>
      <w:r w:rsidR="0037588C">
        <w:rPr>
          <w:rFonts w:ascii="Times New Roman" w:hAnsi="Times New Roman" w:cs="Times New Roman"/>
          <w:sz w:val="28"/>
          <w:szCs w:val="28"/>
        </w:rPr>
        <w:t>___________</w:t>
      </w:r>
      <w:r w:rsidRPr="00F3512A">
        <w:rPr>
          <w:rFonts w:ascii="Times New Roman" w:hAnsi="Times New Roman" w:cs="Times New Roman"/>
          <w:sz w:val="28"/>
          <w:szCs w:val="28"/>
        </w:rPr>
        <w:t>_________,</w:t>
      </w:r>
    </w:p>
    <w:p w:rsidR="00155C79" w:rsidRPr="0037588C" w:rsidRDefault="00155C79" w:rsidP="0037588C">
      <w:pPr>
        <w:pStyle w:val="ConsPlusNonformat"/>
        <w:jc w:val="center"/>
        <w:rPr>
          <w:rFonts w:ascii="Times New Roman" w:hAnsi="Times New Roman" w:cs="Times New Roman"/>
          <w:sz w:val="28"/>
          <w:szCs w:val="28"/>
          <w:vertAlign w:val="superscript"/>
        </w:rPr>
      </w:pPr>
      <w:r w:rsidRPr="0037588C">
        <w:rPr>
          <w:rFonts w:ascii="Times New Roman" w:hAnsi="Times New Roman" w:cs="Times New Roman"/>
          <w:sz w:val="28"/>
          <w:szCs w:val="28"/>
          <w:vertAlign w:val="superscript"/>
        </w:rPr>
        <w:t>или строительный адрес, кадастровый номер, условный номер)</w:t>
      </w:r>
    </w:p>
    <w:p w:rsidR="00155C79" w:rsidRPr="00F3512A" w:rsidRDefault="00155C79" w:rsidP="0037588C">
      <w:pPr>
        <w:pStyle w:val="ConsPlusNonformat"/>
        <w:rPr>
          <w:rFonts w:ascii="Times New Roman" w:hAnsi="Times New Roman" w:cs="Times New Roman"/>
          <w:sz w:val="28"/>
          <w:szCs w:val="28"/>
        </w:rPr>
      </w:pPr>
      <w:r w:rsidRPr="00F3512A">
        <w:rPr>
          <w:rFonts w:ascii="Times New Roman" w:hAnsi="Times New Roman" w:cs="Times New Roman"/>
          <w:sz w:val="28"/>
          <w:szCs w:val="28"/>
        </w:rPr>
        <w:t>право на земельный участок закреплено __</w:t>
      </w:r>
      <w:r w:rsidR="0037588C">
        <w:rPr>
          <w:rFonts w:ascii="Times New Roman" w:hAnsi="Times New Roman" w:cs="Times New Roman"/>
          <w:sz w:val="28"/>
          <w:szCs w:val="28"/>
        </w:rPr>
        <w:t>____</w:t>
      </w:r>
      <w:r w:rsidRPr="00F3512A">
        <w:rPr>
          <w:rFonts w:ascii="Times New Roman" w:hAnsi="Times New Roman" w:cs="Times New Roman"/>
          <w:sz w:val="28"/>
          <w:szCs w:val="28"/>
        </w:rPr>
        <w:t>__________________________</w:t>
      </w:r>
    </w:p>
    <w:p w:rsidR="00155C79" w:rsidRPr="0037588C" w:rsidRDefault="00155C79" w:rsidP="0037588C">
      <w:pPr>
        <w:pStyle w:val="ConsPlusNonformat"/>
        <w:jc w:val="center"/>
        <w:rPr>
          <w:rFonts w:ascii="Times New Roman" w:hAnsi="Times New Roman" w:cs="Times New Roman"/>
          <w:sz w:val="28"/>
          <w:szCs w:val="28"/>
          <w:vertAlign w:val="superscript"/>
        </w:rPr>
      </w:pPr>
      <w:r w:rsidRPr="0037588C">
        <w:rPr>
          <w:rFonts w:ascii="Times New Roman" w:hAnsi="Times New Roman" w:cs="Times New Roman"/>
          <w:sz w:val="28"/>
          <w:szCs w:val="28"/>
          <w:vertAlign w:val="superscript"/>
        </w:rPr>
        <w:t>(наименование документа, номер, дата)</w:t>
      </w:r>
    </w:p>
    <w:p w:rsidR="00155C79" w:rsidRPr="00F3512A" w:rsidRDefault="00155C79" w:rsidP="0037588C">
      <w:pPr>
        <w:pStyle w:val="ConsPlusNonformat"/>
        <w:rPr>
          <w:rFonts w:ascii="Times New Roman" w:hAnsi="Times New Roman" w:cs="Times New Roman"/>
          <w:sz w:val="28"/>
          <w:szCs w:val="28"/>
        </w:rPr>
      </w:pPr>
      <w:r w:rsidRPr="00F3512A">
        <w:rPr>
          <w:rFonts w:ascii="Times New Roman" w:hAnsi="Times New Roman" w:cs="Times New Roman"/>
          <w:sz w:val="28"/>
          <w:szCs w:val="28"/>
        </w:rPr>
        <w:lastRenderedPageBreak/>
        <w:t>_______________________________</w:t>
      </w:r>
      <w:r w:rsidR="0037588C">
        <w:rPr>
          <w:rFonts w:ascii="Times New Roman" w:hAnsi="Times New Roman" w:cs="Times New Roman"/>
          <w:sz w:val="28"/>
          <w:szCs w:val="28"/>
        </w:rPr>
        <w:t>___________________________</w:t>
      </w:r>
      <w:r w:rsidRPr="00F3512A">
        <w:rPr>
          <w:rFonts w:ascii="Times New Roman" w:hAnsi="Times New Roman" w:cs="Times New Roman"/>
          <w:sz w:val="28"/>
          <w:szCs w:val="28"/>
        </w:rPr>
        <w:t>________,</w:t>
      </w:r>
    </w:p>
    <w:p w:rsidR="00155C79" w:rsidRPr="00F3512A" w:rsidRDefault="00155C79" w:rsidP="0037588C">
      <w:pPr>
        <w:pStyle w:val="ConsPlusNonformat"/>
        <w:rPr>
          <w:rFonts w:ascii="Times New Roman" w:hAnsi="Times New Roman" w:cs="Times New Roman"/>
          <w:sz w:val="28"/>
          <w:szCs w:val="28"/>
        </w:rPr>
      </w:pPr>
      <w:r w:rsidRPr="00F3512A">
        <w:rPr>
          <w:rFonts w:ascii="Times New Roman" w:hAnsi="Times New Roman" w:cs="Times New Roman"/>
          <w:sz w:val="28"/>
          <w:szCs w:val="28"/>
        </w:rPr>
        <w:t>решение об образовании земельных участков __</w:t>
      </w:r>
      <w:r w:rsidR="0037588C">
        <w:rPr>
          <w:rFonts w:ascii="Times New Roman" w:hAnsi="Times New Roman" w:cs="Times New Roman"/>
          <w:sz w:val="28"/>
          <w:szCs w:val="28"/>
        </w:rPr>
        <w:t>____________</w:t>
      </w:r>
      <w:r w:rsidRPr="00F3512A">
        <w:rPr>
          <w:rFonts w:ascii="Times New Roman" w:hAnsi="Times New Roman" w:cs="Times New Roman"/>
          <w:sz w:val="28"/>
          <w:szCs w:val="28"/>
        </w:rPr>
        <w:t>_____________</w:t>
      </w:r>
    </w:p>
    <w:p w:rsidR="00155C79" w:rsidRPr="00FC0A6B" w:rsidRDefault="00FC0A6B" w:rsidP="00FC0A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5C79" w:rsidRPr="00FC0A6B">
        <w:rPr>
          <w:rFonts w:ascii="Times New Roman" w:hAnsi="Times New Roman" w:cs="Times New Roman"/>
          <w:sz w:val="28"/>
          <w:szCs w:val="28"/>
          <w:vertAlign w:val="superscript"/>
        </w:rPr>
        <w:t>(наименование документа, номер, дата)</w:t>
      </w:r>
    </w:p>
    <w:p w:rsidR="00155C79" w:rsidRPr="00F3512A" w:rsidRDefault="00155C79" w:rsidP="00FC0A6B">
      <w:pPr>
        <w:pStyle w:val="ConsPlusNonformat"/>
        <w:rPr>
          <w:rFonts w:ascii="Times New Roman" w:hAnsi="Times New Roman" w:cs="Times New Roman"/>
          <w:sz w:val="28"/>
          <w:szCs w:val="28"/>
        </w:rPr>
      </w:pPr>
      <w:r w:rsidRPr="00F3512A">
        <w:rPr>
          <w:rFonts w:ascii="Times New Roman" w:hAnsi="Times New Roman" w:cs="Times New Roman"/>
          <w:sz w:val="28"/>
          <w:szCs w:val="28"/>
        </w:rPr>
        <w:t>______________________________________</w:t>
      </w:r>
      <w:r w:rsidR="00FC0A6B">
        <w:rPr>
          <w:rFonts w:ascii="Times New Roman" w:hAnsi="Times New Roman" w:cs="Times New Roman"/>
          <w:sz w:val="28"/>
          <w:szCs w:val="28"/>
        </w:rPr>
        <w:t>________________</w:t>
      </w:r>
      <w:r w:rsidR="00904ECB" w:rsidRPr="00F3512A">
        <w:rPr>
          <w:rFonts w:ascii="Times New Roman" w:hAnsi="Times New Roman" w:cs="Times New Roman"/>
          <w:sz w:val="28"/>
          <w:szCs w:val="28"/>
        </w:rPr>
        <w:t>________</w:t>
      </w:r>
      <w:r w:rsidRPr="00F3512A">
        <w:rPr>
          <w:rFonts w:ascii="Times New Roman" w:hAnsi="Times New Roman" w:cs="Times New Roman"/>
          <w:sz w:val="28"/>
          <w:szCs w:val="28"/>
        </w:rPr>
        <w:t>____,</w:t>
      </w:r>
    </w:p>
    <w:p w:rsidR="00155C79" w:rsidRPr="00F3512A" w:rsidRDefault="00155C79" w:rsidP="00FC0A6B">
      <w:pPr>
        <w:pStyle w:val="ConsPlusNonformat"/>
        <w:rPr>
          <w:rFonts w:ascii="Times New Roman" w:hAnsi="Times New Roman" w:cs="Times New Roman"/>
          <w:sz w:val="28"/>
          <w:szCs w:val="28"/>
        </w:rPr>
      </w:pPr>
      <w:r w:rsidRPr="00F3512A">
        <w:rPr>
          <w:rFonts w:ascii="Times New Roman" w:hAnsi="Times New Roman" w:cs="Times New Roman"/>
          <w:sz w:val="28"/>
          <w:szCs w:val="28"/>
        </w:rPr>
        <w:t>градостроительный план земельного участка _______</w:t>
      </w:r>
      <w:r w:rsidR="00FC0A6B">
        <w:rPr>
          <w:rFonts w:ascii="Times New Roman" w:hAnsi="Times New Roman" w:cs="Times New Roman"/>
          <w:sz w:val="28"/>
          <w:szCs w:val="28"/>
        </w:rPr>
        <w:t>___________________</w:t>
      </w:r>
      <w:r w:rsidRPr="00F3512A">
        <w:rPr>
          <w:rFonts w:ascii="Times New Roman" w:hAnsi="Times New Roman" w:cs="Times New Roman"/>
          <w:sz w:val="28"/>
          <w:szCs w:val="28"/>
        </w:rPr>
        <w:t>_.</w:t>
      </w:r>
    </w:p>
    <w:p w:rsidR="00155C79" w:rsidRPr="00FC0A6B" w:rsidRDefault="00FC0A6B" w:rsidP="00FC0A6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155C79" w:rsidRPr="00FC0A6B">
        <w:rPr>
          <w:rFonts w:ascii="Times New Roman" w:hAnsi="Times New Roman" w:cs="Times New Roman"/>
          <w:sz w:val="28"/>
          <w:szCs w:val="28"/>
          <w:vertAlign w:val="superscript"/>
        </w:rPr>
        <w:t>(номер, дата)</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3512A">
        <w:rPr>
          <w:rFonts w:ascii="Times New Roman" w:eastAsia="Times New Roman" w:hAnsi="Times New Roman" w:cs="Times New Roman"/>
          <w:sz w:val="28"/>
          <w:szCs w:val="28"/>
          <w:lang w:eastAsia="ru-RU"/>
        </w:rPr>
        <w:t>Предупрежден</w:t>
      </w:r>
      <w:r w:rsidR="00FC0A6B">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(а) об ответственности за предоставление за</w:t>
      </w:r>
      <w:r w:rsidR="00FC0A6B">
        <w:rPr>
          <w:rFonts w:ascii="Times New Roman" w:eastAsia="Times New Roman" w:hAnsi="Times New Roman" w:cs="Times New Roman"/>
          <w:sz w:val="28"/>
          <w:szCs w:val="28"/>
          <w:lang w:eastAsia="ru-RU"/>
        </w:rPr>
        <w:t xml:space="preserve">ведомо ложной информации </w:t>
      </w:r>
      <w:r w:rsidRPr="00F3512A">
        <w:rPr>
          <w:rFonts w:ascii="Times New Roman" w:eastAsia="Times New Roman" w:hAnsi="Times New Roman" w:cs="Times New Roman"/>
          <w:sz w:val="28"/>
          <w:szCs w:val="28"/>
          <w:lang w:eastAsia="ru-RU"/>
        </w:rPr>
        <w:t>и недостоверных данных.</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Опись прилагаемых документов: *)</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1) ________________________________________________</w:t>
      </w:r>
      <w:r w:rsidR="00484274">
        <w:rPr>
          <w:rFonts w:ascii="Times New Roman" w:eastAsia="Times New Roman" w:hAnsi="Times New Roman" w:cs="Times New Roman"/>
          <w:sz w:val="28"/>
          <w:szCs w:val="28"/>
          <w:lang w:eastAsia="ru-RU"/>
        </w:rPr>
        <w:t>___________</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2) _______________________________________________________</w:t>
      </w:r>
      <w:r w:rsidR="00484274">
        <w:rPr>
          <w:rFonts w:ascii="Times New Roman" w:eastAsia="Times New Roman" w:hAnsi="Times New Roman" w:cs="Times New Roman"/>
          <w:sz w:val="28"/>
          <w:szCs w:val="28"/>
          <w:lang w:eastAsia="ru-RU"/>
        </w:rPr>
        <w:t>____</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________________________________________________</w:t>
      </w:r>
      <w:r w:rsidR="00484274">
        <w:rPr>
          <w:rFonts w:ascii="Times New Roman" w:eastAsia="Times New Roman" w:hAnsi="Times New Roman" w:cs="Times New Roman"/>
          <w:sz w:val="28"/>
          <w:szCs w:val="28"/>
          <w:lang w:eastAsia="ru-RU"/>
        </w:rPr>
        <w:t>___________</w:t>
      </w:r>
    </w:p>
    <w:p w:rsidR="00904ECB" w:rsidRPr="00484274"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484274">
        <w:rPr>
          <w:rFonts w:ascii="Times New Roman" w:eastAsia="Times New Roman" w:hAnsi="Times New Roman" w:cs="Times New Roman"/>
          <w:sz w:val="24"/>
          <w:szCs w:val="28"/>
          <w:lang w:eastAsia="ru-RU"/>
        </w:rPr>
        <w:t xml:space="preserve">*) прилагаются документы по перечню пункта 25 Административного регламента, а также, по желанию заявителя, документы по перечню пункта </w:t>
      </w:r>
      <w:r w:rsidR="00CA2188" w:rsidRPr="00484274">
        <w:rPr>
          <w:rFonts w:ascii="Times New Roman" w:eastAsia="Times New Roman" w:hAnsi="Times New Roman" w:cs="Times New Roman"/>
          <w:sz w:val="24"/>
          <w:szCs w:val="28"/>
          <w:lang w:eastAsia="ru-RU"/>
        </w:rPr>
        <w:t>34</w:t>
      </w:r>
      <w:r w:rsidRPr="00484274">
        <w:rPr>
          <w:rFonts w:ascii="Times New Roman" w:eastAsia="Times New Roman" w:hAnsi="Times New Roman" w:cs="Times New Roman"/>
          <w:sz w:val="24"/>
          <w:szCs w:val="28"/>
          <w:lang w:eastAsia="ru-RU"/>
        </w:rPr>
        <w:t xml:space="preserve"> Административного регламента. (Правоустанавливающие документы на земельный участок прилагаются заявителем обязательно, если такие документы (их копии или сведений, содержащиеся в них) отсутствуют в Едином государственном реестре недвижимости.)</w:t>
      </w:r>
    </w:p>
    <w:p w:rsidR="00904ECB" w:rsidRPr="00F3512A" w:rsidRDefault="00904EC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04ECB" w:rsidRPr="00F3512A" w:rsidTr="00CA2188">
        <w:trPr>
          <w:trHeight w:val="256"/>
        </w:trPr>
        <w:tc>
          <w:tcPr>
            <w:tcW w:w="369" w:type="dxa"/>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904ECB" w:rsidRPr="00F3512A" w:rsidTr="00CA2188">
        <w:trPr>
          <w:trHeight w:val="256"/>
        </w:trPr>
        <w:tc>
          <w:tcPr>
            <w:tcW w:w="369" w:type="dxa"/>
            <w:tcBorders>
              <w:top w:val="single" w:sz="4" w:space="0" w:color="auto"/>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F3512A" w:rsidTr="00CA2188">
        <w:trPr>
          <w:trHeight w:val="322"/>
        </w:trPr>
        <w:tc>
          <w:tcPr>
            <w:tcW w:w="369" w:type="dxa"/>
            <w:vMerge w:val="restart"/>
            <w:tcBorders>
              <w:top w:val="nil"/>
              <w:left w:val="nil"/>
              <w:bottom w:val="single" w:sz="4" w:space="0" w:color="auto"/>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F3512A" w:rsidTr="00CA2188">
        <w:trPr>
          <w:trHeight w:val="256"/>
        </w:trPr>
        <w:tc>
          <w:tcPr>
            <w:tcW w:w="369" w:type="dxa"/>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2943A4"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r w:rsidR="00FC0A6B">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04ECB" w:rsidRPr="00F3512A" w:rsidTr="00FC0A6B">
        <w:trPr>
          <w:trHeight w:val="217"/>
        </w:trPr>
        <w:tc>
          <w:tcPr>
            <w:tcW w:w="390" w:type="dxa"/>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F3512A" w:rsidTr="00FC0A6B">
        <w:trPr>
          <w:trHeight w:val="217"/>
        </w:trPr>
        <w:tc>
          <w:tcPr>
            <w:tcW w:w="390" w:type="dxa"/>
            <w:tcBorders>
              <w:top w:val="single" w:sz="4" w:space="0" w:color="auto"/>
              <w:left w:val="nil"/>
              <w:bottom w:val="single" w:sz="4" w:space="0" w:color="auto"/>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F3512A" w:rsidTr="00FC0A6B">
        <w:trPr>
          <w:trHeight w:val="322"/>
        </w:trPr>
        <w:tc>
          <w:tcPr>
            <w:tcW w:w="390" w:type="dxa"/>
            <w:vMerge w:val="restart"/>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904ECB" w:rsidRPr="00F3512A" w:rsidTr="00FC0A6B">
        <w:trPr>
          <w:trHeight w:val="217"/>
        </w:trPr>
        <w:tc>
          <w:tcPr>
            <w:tcW w:w="390" w:type="dxa"/>
            <w:tcBorders>
              <w:top w:val="single" w:sz="4" w:space="0" w:color="auto"/>
              <w:left w:val="nil"/>
              <w:bottom w:val="single" w:sz="4" w:space="0" w:color="auto"/>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04ECB" w:rsidRPr="00F3512A" w:rsidTr="00FC0A6B">
        <w:trPr>
          <w:trHeight w:val="217"/>
        </w:trPr>
        <w:tc>
          <w:tcPr>
            <w:tcW w:w="390" w:type="dxa"/>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904ECB" w:rsidRPr="00F3512A" w:rsidRDefault="00904ECB" w:rsidP="00FC0A6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lastRenderedPageBreak/>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904ECB" w:rsidRPr="00F3512A" w:rsidRDefault="00904ECB"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Федерация/ ____</w:t>
      </w:r>
      <w:r w:rsidR="00FC0A6B">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w:t>
      </w:r>
    </w:p>
    <w:p w:rsidR="00904ECB" w:rsidRPr="00FC0A6B" w:rsidRDefault="00FC0A6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C0A6B">
        <w:rPr>
          <w:rFonts w:ascii="Times New Roman" w:eastAsia="Times New Roman" w:hAnsi="Times New Roman" w:cs="Times New Roman"/>
          <w:sz w:val="28"/>
          <w:szCs w:val="28"/>
          <w:vertAlign w:val="superscript"/>
          <w:lang w:eastAsia="ru-RU"/>
        </w:rPr>
        <w:tab/>
      </w:r>
      <w:r w:rsidRPr="00FC0A6B">
        <w:rPr>
          <w:rFonts w:ascii="Times New Roman" w:eastAsia="Times New Roman" w:hAnsi="Times New Roman" w:cs="Times New Roman"/>
          <w:sz w:val="28"/>
          <w:szCs w:val="28"/>
          <w:vertAlign w:val="superscript"/>
          <w:lang w:eastAsia="ru-RU"/>
        </w:rPr>
        <w:tab/>
      </w:r>
      <w:r w:rsidRPr="00FC0A6B">
        <w:rPr>
          <w:rFonts w:ascii="Times New Roman" w:eastAsia="Times New Roman" w:hAnsi="Times New Roman" w:cs="Times New Roman"/>
          <w:sz w:val="28"/>
          <w:szCs w:val="28"/>
          <w:vertAlign w:val="superscript"/>
          <w:lang w:eastAsia="ru-RU"/>
        </w:rPr>
        <w:tab/>
      </w:r>
      <w:r w:rsidRPr="00FC0A6B">
        <w:rPr>
          <w:rFonts w:ascii="Times New Roman" w:eastAsia="Times New Roman" w:hAnsi="Times New Roman" w:cs="Times New Roman"/>
          <w:sz w:val="28"/>
          <w:szCs w:val="28"/>
          <w:vertAlign w:val="superscript"/>
          <w:lang w:eastAsia="ru-RU"/>
        </w:rPr>
        <w:tab/>
      </w:r>
      <w:r w:rsidRPr="00FC0A6B">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 xml:space="preserve">                                  </w:t>
      </w:r>
      <w:r w:rsidR="00904ECB" w:rsidRPr="00FC0A6B">
        <w:rPr>
          <w:rFonts w:ascii="Times New Roman" w:eastAsia="Times New Roman" w:hAnsi="Times New Roman" w:cs="Times New Roman"/>
          <w:sz w:val="28"/>
          <w:szCs w:val="28"/>
          <w:vertAlign w:val="superscript"/>
          <w:lang w:eastAsia="ru-RU"/>
        </w:rPr>
        <w:t>(наименование иностранного государства)</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__________________</w:t>
      </w:r>
      <w:r w:rsidR="00FC0A6B">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______________</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______</w:t>
      </w:r>
      <w:r w:rsidR="00FC0A6B">
        <w:rPr>
          <w:rFonts w:ascii="Times New Roman" w:eastAsia="Times New Roman" w:hAnsi="Times New Roman" w:cs="Times New Roman"/>
          <w:sz w:val="28"/>
          <w:szCs w:val="28"/>
          <w:lang w:eastAsia="ru-RU"/>
        </w:rPr>
        <w:t>____________________</w:t>
      </w:r>
      <w:r w:rsidRPr="00F3512A">
        <w:rPr>
          <w:rFonts w:ascii="Times New Roman" w:eastAsia="Times New Roman" w:hAnsi="Times New Roman" w:cs="Times New Roman"/>
          <w:sz w:val="28"/>
          <w:szCs w:val="28"/>
          <w:lang w:eastAsia="ru-RU"/>
        </w:rPr>
        <w:t>____________________</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04ECB" w:rsidRPr="00F3512A" w:rsidTr="00CA2188">
        <w:tc>
          <w:tcPr>
            <w:tcW w:w="420" w:type="dxa"/>
            <w:tcBorders>
              <w:top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bl>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904ECB" w:rsidRPr="00F3512A" w:rsidTr="00CA2188">
        <w:tc>
          <w:tcPr>
            <w:tcW w:w="4074" w:type="dxa"/>
            <w:gridSpan w:val="2"/>
            <w:tcBorders>
              <w:top w:val="nil"/>
              <w:left w:val="nil"/>
              <w:bottom w:val="nil"/>
              <w:right w:val="nil"/>
            </w:tcBorders>
          </w:tcPr>
          <w:p w:rsidR="00904ECB" w:rsidRPr="00F3512A" w:rsidRDefault="003F3FF0"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w:t>
            </w:r>
            <w:r w:rsidR="00904ECB" w:rsidRPr="00F3512A">
              <w:rPr>
                <w:rFonts w:ascii="Times New Roman" w:eastAsia="Times New Roman" w:hAnsi="Times New Roman" w:cs="Times New Roman"/>
                <w:sz w:val="28"/>
                <w:szCs w:val="28"/>
                <w:lang w:eastAsia="ru-RU"/>
              </w:rPr>
              <w:t>_ 20___ год</w:t>
            </w:r>
          </w:p>
        </w:tc>
        <w:tc>
          <w:tcPr>
            <w:tcW w:w="2988" w:type="dxa"/>
            <w:gridSpan w:val="2"/>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904ECB" w:rsidRPr="00F3512A" w:rsidRDefault="00904ECB"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904ECB" w:rsidRPr="00F3512A" w:rsidTr="00CA2188">
        <w:trPr>
          <w:gridAfter w:val="1"/>
          <w:wAfter w:w="767" w:type="dxa"/>
          <w:trHeight w:val="215"/>
        </w:trPr>
        <w:tc>
          <w:tcPr>
            <w:tcW w:w="3771" w:type="dxa"/>
            <w:tcBorders>
              <w:top w:val="nil"/>
              <w:left w:val="nil"/>
              <w:bottom w:val="nil"/>
              <w:right w:val="nil"/>
            </w:tcBorders>
          </w:tcPr>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2"/>
            <w:tcBorders>
              <w:top w:val="nil"/>
              <w:left w:val="nil"/>
              <w:bottom w:val="nil"/>
              <w:right w:val="nil"/>
            </w:tcBorders>
          </w:tcPr>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904ECB" w:rsidRPr="00F3512A" w:rsidTr="00CA2188">
        <w:trPr>
          <w:gridAfter w:val="1"/>
          <w:wAfter w:w="767" w:type="dxa"/>
          <w:trHeight w:val="850"/>
        </w:trPr>
        <w:tc>
          <w:tcPr>
            <w:tcW w:w="3771" w:type="dxa"/>
            <w:tcBorders>
              <w:top w:val="nil"/>
              <w:left w:val="nil"/>
              <w:bottom w:val="nil"/>
              <w:right w:val="nil"/>
            </w:tcBorders>
          </w:tcPr>
          <w:p w:rsidR="00904ECB" w:rsidRPr="00F3512A" w:rsidRDefault="003F3FF0"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w:t>
            </w:r>
            <w:r w:rsidR="00904ECB" w:rsidRPr="00F3512A">
              <w:rPr>
                <w:rFonts w:ascii="Times New Roman" w:eastAsia="Times New Roman" w:hAnsi="Times New Roman" w:cs="Times New Roman"/>
                <w:sz w:val="28"/>
                <w:szCs w:val="28"/>
                <w:lang w:eastAsia="ru-RU"/>
              </w:rPr>
              <w:t>____________</w:t>
            </w:r>
          </w:p>
          <w:p w:rsidR="00904ECB" w:rsidRPr="003F3FF0" w:rsidRDefault="003F3FF0" w:rsidP="003F3FF0">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3F3FF0">
              <w:rPr>
                <w:rFonts w:ascii="Times New Roman" w:eastAsia="Times New Roman" w:hAnsi="Times New Roman" w:cs="Times New Roman"/>
                <w:sz w:val="28"/>
                <w:szCs w:val="28"/>
                <w:vertAlign w:val="superscript"/>
                <w:lang w:eastAsia="ru-RU"/>
              </w:rPr>
              <w:t xml:space="preserve">(наименование должности </w:t>
            </w:r>
            <w:r w:rsidR="00904ECB" w:rsidRPr="003F3FF0">
              <w:rPr>
                <w:rFonts w:ascii="Times New Roman" w:eastAsia="Times New Roman" w:hAnsi="Times New Roman" w:cs="Times New Roman"/>
                <w:sz w:val="28"/>
                <w:szCs w:val="28"/>
                <w:vertAlign w:val="superscript"/>
                <w:lang w:eastAsia="ru-RU"/>
              </w:rPr>
              <w:t>руководителя</w:t>
            </w:r>
          </w:p>
          <w:p w:rsidR="00904ECB" w:rsidRPr="00F3512A" w:rsidRDefault="00904ECB" w:rsidP="003F3F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F3FF0">
              <w:rPr>
                <w:rFonts w:ascii="Times New Roman" w:eastAsia="Times New Roman" w:hAnsi="Times New Roman" w:cs="Times New Roman"/>
                <w:sz w:val="28"/>
                <w:szCs w:val="28"/>
                <w:vertAlign w:val="superscript"/>
                <w:lang w:eastAsia="ru-RU"/>
              </w:rPr>
              <w:t>для юридического лица)</w:t>
            </w:r>
          </w:p>
        </w:tc>
        <w:tc>
          <w:tcPr>
            <w:tcW w:w="2766" w:type="dxa"/>
            <w:gridSpan w:val="2"/>
            <w:tcBorders>
              <w:top w:val="nil"/>
              <w:left w:val="nil"/>
              <w:bottom w:val="nil"/>
              <w:right w:val="nil"/>
            </w:tcBorders>
          </w:tcPr>
          <w:p w:rsidR="00904ECB" w:rsidRPr="00F3512A" w:rsidRDefault="003F3FF0"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904ECB" w:rsidRPr="00F3512A">
              <w:rPr>
                <w:rFonts w:ascii="Times New Roman" w:eastAsia="Times New Roman" w:hAnsi="Times New Roman" w:cs="Times New Roman"/>
                <w:sz w:val="28"/>
                <w:szCs w:val="28"/>
                <w:lang w:eastAsia="ru-RU"/>
              </w:rPr>
              <w:t>________</w:t>
            </w:r>
          </w:p>
          <w:p w:rsidR="00904ECB" w:rsidRPr="003F3FF0" w:rsidRDefault="00904ECB" w:rsidP="003F3FF0">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F3FF0">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904ECB" w:rsidRPr="00F3512A" w:rsidRDefault="003F3FF0"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04ECB" w:rsidRPr="00F3512A">
              <w:rPr>
                <w:rFonts w:ascii="Times New Roman" w:eastAsia="Times New Roman" w:hAnsi="Times New Roman" w:cs="Times New Roman"/>
                <w:sz w:val="28"/>
                <w:szCs w:val="28"/>
                <w:lang w:eastAsia="ru-RU"/>
              </w:rPr>
              <w:t>____________</w:t>
            </w:r>
          </w:p>
          <w:p w:rsidR="00904ECB" w:rsidRPr="003F3FF0" w:rsidRDefault="00904ECB" w:rsidP="003F3FF0">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F3FF0">
              <w:rPr>
                <w:rFonts w:ascii="Times New Roman" w:eastAsia="Times New Roman" w:hAnsi="Times New Roman" w:cs="Times New Roman"/>
                <w:sz w:val="28"/>
                <w:szCs w:val="28"/>
                <w:vertAlign w:val="superscript"/>
                <w:lang w:eastAsia="ru-RU"/>
              </w:rPr>
              <w:t>(фамилия и инициалы)</w:t>
            </w:r>
          </w:p>
        </w:tc>
      </w:tr>
    </w:tbl>
    <w:p w:rsidR="00904ECB" w:rsidRPr="00F3512A" w:rsidRDefault="003F3FF0"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w:t>
      </w:r>
      <w:r w:rsidR="003F3FF0">
        <w:rPr>
          <w:rFonts w:ascii="Times New Roman" w:eastAsia="Times New Roman" w:hAnsi="Times New Roman" w:cs="Times New Roman"/>
          <w:sz w:val="28"/>
          <w:szCs w:val="28"/>
          <w:lang w:eastAsia="ru-RU"/>
        </w:rPr>
        <w:t xml:space="preserve">___» ___________ 20___ г. </w:t>
      </w:r>
    </w:p>
    <w:p w:rsidR="00904ECB" w:rsidRPr="003F3FF0"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3F3FF0">
        <w:rPr>
          <w:rFonts w:ascii="Times New Roman" w:eastAsia="Times New Roman" w:hAnsi="Times New Roman" w:cs="Times New Roman"/>
          <w:sz w:val="28"/>
          <w:szCs w:val="28"/>
          <w:vertAlign w:val="superscript"/>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04ECB" w:rsidRPr="00F3512A" w:rsidTr="00CA2188">
        <w:trPr>
          <w:trHeight w:val="1062"/>
        </w:trPr>
        <w:tc>
          <w:tcPr>
            <w:tcW w:w="9284" w:type="dxa"/>
            <w:tcBorders>
              <w:top w:val="nil"/>
              <w:left w:val="nil"/>
              <w:bottom w:val="nil"/>
              <w:right w:val="nil"/>
            </w:tcBorders>
          </w:tcPr>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2943A4"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904ECB" w:rsidRPr="00F3512A"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принявшего до</w:t>
            </w:r>
            <w:r w:rsidR="003F3FF0">
              <w:rPr>
                <w:rFonts w:ascii="Times New Roman" w:eastAsia="Times New Roman" w:hAnsi="Times New Roman" w:cs="Times New Roman"/>
                <w:sz w:val="28"/>
                <w:szCs w:val="28"/>
                <w:lang w:eastAsia="ru-RU"/>
              </w:rPr>
              <w:t xml:space="preserve">кументы     </w:t>
            </w:r>
            <w:r w:rsidRPr="00F3512A">
              <w:rPr>
                <w:rFonts w:ascii="Times New Roman" w:eastAsia="Times New Roman" w:hAnsi="Times New Roman" w:cs="Times New Roman"/>
                <w:sz w:val="28"/>
                <w:szCs w:val="28"/>
                <w:lang w:eastAsia="ru-RU"/>
              </w:rPr>
              <w:t xml:space="preserve"> __</w:t>
            </w:r>
            <w:r w:rsidR="003F3FF0">
              <w:rPr>
                <w:rFonts w:ascii="Times New Roman" w:eastAsia="Times New Roman" w:hAnsi="Times New Roman" w:cs="Times New Roman"/>
                <w:sz w:val="28"/>
                <w:szCs w:val="28"/>
                <w:lang w:eastAsia="ru-RU"/>
              </w:rPr>
              <w:t>_____________        _________________</w:t>
            </w:r>
          </w:p>
          <w:p w:rsidR="00904ECB" w:rsidRPr="00F30D71" w:rsidRDefault="00904ECB"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F30D71">
              <w:rPr>
                <w:rFonts w:ascii="Times New Roman" w:eastAsia="Times New Roman" w:hAnsi="Times New Roman" w:cs="Times New Roman"/>
                <w:sz w:val="28"/>
                <w:szCs w:val="28"/>
                <w:vertAlign w:val="superscript"/>
                <w:lang w:eastAsia="ru-RU"/>
              </w:rPr>
              <w:t xml:space="preserve">            </w:t>
            </w:r>
            <w:r w:rsidR="00F30D71">
              <w:rPr>
                <w:rFonts w:ascii="Times New Roman" w:eastAsia="Times New Roman" w:hAnsi="Times New Roman" w:cs="Times New Roman"/>
                <w:sz w:val="28"/>
                <w:szCs w:val="28"/>
                <w:vertAlign w:val="superscript"/>
                <w:lang w:eastAsia="ru-RU"/>
              </w:rPr>
              <w:t xml:space="preserve">                                                                  </w:t>
            </w:r>
            <w:r w:rsidRPr="00F30D71">
              <w:rPr>
                <w:rFonts w:ascii="Times New Roman" w:eastAsia="Times New Roman" w:hAnsi="Times New Roman" w:cs="Times New Roman"/>
                <w:sz w:val="28"/>
                <w:szCs w:val="28"/>
                <w:vertAlign w:val="superscript"/>
                <w:lang w:eastAsia="ru-RU"/>
              </w:rPr>
              <w:t xml:space="preserve">    (подпись)                                           (инициалы, фамилия)</w:t>
            </w:r>
          </w:p>
        </w:tc>
      </w:tr>
    </w:tbl>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2A5748" w:rsidRPr="00F3512A" w:rsidRDefault="002A5748" w:rsidP="00F3512A">
      <w:pPr>
        <w:pStyle w:val="ConsPlusNormal"/>
        <w:ind w:firstLine="709"/>
        <w:jc w:val="both"/>
        <w:rPr>
          <w:rFonts w:ascii="Times New Roman" w:hAnsi="Times New Roman" w:cs="Times New Roman"/>
          <w:sz w:val="28"/>
          <w:szCs w:val="28"/>
        </w:rPr>
      </w:pPr>
    </w:p>
    <w:p w:rsidR="002A5748" w:rsidRPr="00F3512A" w:rsidRDefault="002A5748" w:rsidP="00F3512A">
      <w:pPr>
        <w:pStyle w:val="ConsPlusNormal"/>
        <w:ind w:firstLine="709"/>
        <w:jc w:val="both"/>
        <w:rPr>
          <w:rFonts w:ascii="Times New Roman" w:hAnsi="Times New Roman" w:cs="Times New Roman"/>
          <w:sz w:val="28"/>
          <w:szCs w:val="28"/>
        </w:rPr>
      </w:pPr>
    </w:p>
    <w:p w:rsidR="002A5748" w:rsidRPr="00F3512A" w:rsidRDefault="002A5748" w:rsidP="00F3512A">
      <w:pPr>
        <w:pStyle w:val="ConsPlusNormal"/>
        <w:ind w:firstLine="709"/>
        <w:jc w:val="both"/>
        <w:rPr>
          <w:rFonts w:ascii="Times New Roman" w:hAnsi="Times New Roman" w:cs="Times New Roman"/>
          <w:sz w:val="28"/>
          <w:szCs w:val="28"/>
        </w:rPr>
      </w:pPr>
    </w:p>
    <w:p w:rsidR="007524A8" w:rsidRPr="00F3512A" w:rsidRDefault="007524A8" w:rsidP="00F3512A">
      <w:pPr>
        <w:pStyle w:val="ConsPlusNormal"/>
        <w:ind w:firstLine="709"/>
        <w:jc w:val="right"/>
        <w:outlineLvl w:val="1"/>
        <w:rPr>
          <w:rFonts w:ascii="Times New Roman" w:hAnsi="Times New Roman" w:cs="Times New Roman"/>
          <w:sz w:val="28"/>
          <w:szCs w:val="28"/>
        </w:rPr>
      </w:pPr>
      <w:r w:rsidRPr="00F3512A">
        <w:rPr>
          <w:rFonts w:ascii="Times New Roman" w:hAnsi="Times New Roman" w:cs="Times New Roman"/>
          <w:sz w:val="28"/>
          <w:szCs w:val="28"/>
        </w:rPr>
        <w:lastRenderedPageBreak/>
        <w:t>Приложение</w:t>
      </w:r>
      <w:r w:rsidR="003571B2">
        <w:rPr>
          <w:rFonts w:ascii="Times New Roman" w:hAnsi="Times New Roman" w:cs="Times New Roman"/>
          <w:sz w:val="28"/>
          <w:szCs w:val="28"/>
        </w:rPr>
        <w:t xml:space="preserve"> №</w:t>
      </w:r>
      <w:r w:rsidRPr="00F3512A">
        <w:rPr>
          <w:rFonts w:ascii="Times New Roman" w:hAnsi="Times New Roman" w:cs="Times New Roman"/>
          <w:sz w:val="28"/>
          <w:szCs w:val="28"/>
        </w:rPr>
        <w:t xml:space="preserve"> 3</w:t>
      </w:r>
    </w:p>
    <w:p w:rsidR="007524A8" w:rsidRPr="00F3512A" w:rsidRDefault="007524A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524A8" w:rsidRPr="00F3512A" w:rsidRDefault="007524A8" w:rsidP="00F3512A">
      <w:pPr>
        <w:spacing w:after="0" w:line="240" w:lineRule="auto"/>
        <w:ind w:firstLine="709"/>
        <w:rPr>
          <w:rFonts w:ascii="Times New Roman" w:hAnsi="Times New Roman" w:cs="Times New Roman"/>
          <w:sz w:val="28"/>
          <w:szCs w:val="28"/>
        </w:rPr>
      </w:pPr>
    </w:p>
    <w:p w:rsidR="00A22587" w:rsidRDefault="00F30D71" w:rsidP="00F30D71">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sidR="00A22587">
        <w:rPr>
          <w:rFonts w:ascii="Times New Roman" w:hAnsi="Times New Roman" w:cs="Times New Roman"/>
          <w:sz w:val="28"/>
          <w:szCs w:val="28"/>
        </w:rPr>
        <w:t>органа местного самоуправления:</w:t>
      </w:r>
    </w:p>
    <w:p w:rsidR="00F30D71" w:rsidRPr="00F3512A" w:rsidRDefault="00F30D71" w:rsidP="00F30D71">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30D71" w:rsidRPr="002462C1" w:rsidRDefault="00F30D71" w:rsidP="00F30D71">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30D71" w:rsidRPr="00F3512A" w:rsidRDefault="00F30D71" w:rsidP="00F30D71">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155C79" w:rsidRPr="00F3512A" w:rsidRDefault="00155C79" w:rsidP="00F3512A">
      <w:pPr>
        <w:pStyle w:val="ConsPlusNonformat"/>
        <w:ind w:firstLine="709"/>
        <w:jc w:val="both"/>
        <w:rPr>
          <w:rFonts w:ascii="Times New Roman" w:hAnsi="Times New Roman" w:cs="Times New Roman"/>
          <w:sz w:val="28"/>
          <w:szCs w:val="28"/>
        </w:rPr>
      </w:pPr>
    </w:p>
    <w:p w:rsidR="00155C79" w:rsidRPr="00F3512A" w:rsidRDefault="00155C79" w:rsidP="00F3512A">
      <w:pPr>
        <w:pStyle w:val="ConsPlusNonformat"/>
        <w:ind w:firstLine="709"/>
        <w:jc w:val="center"/>
        <w:rPr>
          <w:rFonts w:ascii="Times New Roman" w:hAnsi="Times New Roman" w:cs="Times New Roman"/>
          <w:b/>
          <w:sz w:val="28"/>
          <w:szCs w:val="28"/>
        </w:rPr>
      </w:pPr>
      <w:bookmarkStart w:id="45" w:name="P1007"/>
      <w:bookmarkEnd w:id="45"/>
      <w:r w:rsidRPr="00F3512A">
        <w:rPr>
          <w:rFonts w:ascii="Times New Roman" w:hAnsi="Times New Roman" w:cs="Times New Roman"/>
          <w:b/>
          <w:sz w:val="28"/>
          <w:szCs w:val="28"/>
        </w:rPr>
        <w:t>Заявление</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о внесении изменений в разрешение</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о строительстве исключительно в связи</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с продлением срока действия</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разрешения на строительство</w:t>
      </w:r>
    </w:p>
    <w:p w:rsidR="00155C79" w:rsidRPr="00F3512A" w:rsidRDefault="00155C79" w:rsidP="00F3512A">
      <w:pPr>
        <w:pStyle w:val="ConsPlusNonformat"/>
        <w:ind w:firstLine="709"/>
        <w:jc w:val="both"/>
        <w:rPr>
          <w:rFonts w:ascii="Times New Roman" w:hAnsi="Times New Roman" w:cs="Times New Roman"/>
          <w:sz w:val="28"/>
          <w:szCs w:val="28"/>
        </w:rPr>
      </w:pPr>
    </w:p>
    <w:p w:rsidR="00155C79" w:rsidRPr="00F3512A" w:rsidRDefault="00F30D71" w:rsidP="00F3512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В </w:t>
      </w:r>
      <w:r w:rsidR="00155C79" w:rsidRPr="00F3512A">
        <w:rPr>
          <w:rFonts w:ascii="Times New Roman" w:hAnsi="Times New Roman" w:cs="Times New Roman"/>
          <w:sz w:val="28"/>
          <w:szCs w:val="28"/>
        </w:rPr>
        <w:t xml:space="preserve">соответствии со </w:t>
      </w:r>
      <w:hyperlink r:id="rId62" w:history="1">
        <w:r w:rsidR="00155C79" w:rsidRPr="00F30D71">
          <w:rPr>
            <w:rFonts w:ascii="Times New Roman" w:hAnsi="Times New Roman" w:cs="Times New Roman"/>
            <w:sz w:val="28"/>
            <w:szCs w:val="28"/>
          </w:rPr>
          <w:t>статьей 51</w:t>
        </w:r>
      </w:hyperlink>
      <w:r w:rsidR="00155C79" w:rsidRPr="00F3512A">
        <w:rPr>
          <w:rFonts w:ascii="Times New Roman" w:hAnsi="Times New Roman" w:cs="Times New Roman"/>
          <w:sz w:val="28"/>
          <w:szCs w:val="28"/>
        </w:rPr>
        <w:t xml:space="preserve"> Градостроительного кодекса Российской</w:t>
      </w:r>
      <w:r>
        <w:rPr>
          <w:rFonts w:ascii="Times New Roman" w:hAnsi="Times New Roman" w:cs="Times New Roman"/>
          <w:sz w:val="28"/>
          <w:szCs w:val="28"/>
        </w:rPr>
        <w:t xml:space="preserve"> </w:t>
      </w:r>
      <w:r w:rsidR="00155C79" w:rsidRPr="00F3512A">
        <w:rPr>
          <w:rFonts w:ascii="Times New Roman" w:hAnsi="Times New Roman" w:cs="Times New Roman"/>
          <w:sz w:val="28"/>
          <w:szCs w:val="28"/>
        </w:rPr>
        <w:t>Федерации прошу продлить ранее выданное разрешение на строительство</w:t>
      </w:r>
      <w:r>
        <w:rPr>
          <w:rFonts w:ascii="Times New Roman" w:hAnsi="Times New Roman" w:cs="Times New Roman"/>
          <w:sz w:val="28"/>
          <w:szCs w:val="28"/>
        </w:rPr>
        <w:t xml:space="preserve"> </w:t>
      </w:r>
      <w:r w:rsidR="00155C79" w:rsidRPr="00F3512A">
        <w:rPr>
          <w:rFonts w:ascii="Times New Roman" w:hAnsi="Times New Roman" w:cs="Times New Roman"/>
          <w:sz w:val="28"/>
          <w:szCs w:val="28"/>
        </w:rPr>
        <w:t>от ______</w:t>
      </w:r>
      <w:r w:rsidR="00CA2188" w:rsidRPr="00F3512A">
        <w:rPr>
          <w:rFonts w:ascii="Times New Roman" w:hAnsi="Times New Roman" w:cs="Times New Roman"/>
          <w:sz w:val="28"/>
          <w:szCs w:val="28"/>
        </w:rPr>
        <w:t>_____</w:t>
      </w:r>
      <w:r w:rsidR="00155C79" w:rsidRPr="00F3512A">
        <w:rPr>
          <w:rFonts w:ascii="Times New Roman" w:hAnsi="Times New Roman" w:cs="Times New Roman"/>
          <w:sz w:val="28"/>
          <w:szCs w:val="28"/>
        </w:rPr>
        <w:t xml:space="preserve">_ </w:t>
      </w:r>
      <w:r w:rsidR="003B028D" w:rsidRPr="00F3512A">
        <w:rPr>
          <w:rFonts w:ascii="Times New Roman" w:hAnsi="Times New Roman" w:cs="Times New Roman"/>
          <w:sz w:val="28"/>
          <w:szCs w:val="28"/>
        </w:rPr>
        <w:t>№</w:t>
      </w:r>
      <w:r w:rsidR="00155C79" w:rsidRPr="00F3512A">
        <w:rPr>
          <w:rFonts w:ascii="Times New Roman" w:hAnsi="Times New Roman" w:cs="Times New Roman"/>
          <w:sz w:val="28"/>
          <w:szCs w:val="28"/>
        </w:rPr>
        <w:t xml:space="preserve"> _________</w:t>
      </w:r>
      <w:r w:rsidR="00CA2188" w:rsidRPr="00F3512A">
        <w:rPr>
          <w:rFonts w:ascii="Times New Roman" w:hAnsi="Times New Roman" w:cs="Times New Roman"/>
          <w:sz w:val="28"/>
          <w:szCs w:val="28"/>
        </w:rPr>
        <w:t>__</w:t>
      </w:r>
      <w:r w:rsidR="00155C79" w:rsidRPr="00F3512A">
        <w:rPr>
          <w:rFonts w:ascii="Times New Roman" w:hAnsi="Times New Roman" w:cs="Times New Roman"/>
          <w:sz w:val="28"/>
          <w:szCs w:val="28"/>
        </w:rPr>
        <w:t>_________</w:t>
      </w:r>
      <w:r w:rsidR="00EB5E39">
        <w:rPr>
          <w:rFonts w:ascii="Times New Roman" w:hAnsi="Times New Roman" w:cs="Times New Roman"/>
          <w:sz w:val="28"/>
          <w:szCs w:val="28"/>
        </w:rPr>
        <w:t xml:space="preserve"> </w:t>
      </w:r>
      <w:r w:rsidR="00155C79" w:rsidRPr="00F3512A">
        <w:rPr>
          <w:rFonts w:ascii="Times New Roman" w:hAnsi="Times New Roman" w:cs="Times New Roman"/>
          <w:sz w:val="28"/>
          <w:szCs w:val="28"/>
        </w:rPr>
        <w:t>сроком на _____________________________</w:t>
      </w:r>
      <w:r w:rsidR="00EB5E39">
        <w:rPr>
          <w:rFonts w:ascii="Times New Roman" w:hAnsi="Times New Roman" w:cs="Times New Roman"/>
          <w:sz w:val="28"/>
          <w:szCs w:val="28"/>
        </w:rPr>
        <w:t>_____________________________________</w:t>
      </w:r>
    </w:p>
    <w:p w:rsidR="00155C79" w:rsidRPr="00EB5E39" w:rsidRDefault="00155C79" w:rsidP="00EB5E39">
      <w:pPr>
        <w:pStyle w:val="ConsPlusNonformat"/>
        <w:jc w:val="center"/>
        <w:rPr>
          <w:rFonts w:ascii="Times New Roman" w:hAnsi="Times New Roman" w:cs="Times New Roman"/>
          <w:sz w:val="28"/>
          <w:szCs w:val="28"/>
          <w:vertAlign w:val="superscript"/>
        </w:rPr>
      </w:pPr>
      <w:r w:rsidRPr="00EB5E39">
        <w:rPr>
          <w:rFonts w:ascii="Times New Roman" w:hAnsi="Times New Roman" w:cs="Times New Roman"/>
          <w:sz w:val="28"/>
          <w:szCs w:val="28"/>
          <w:vertAlign w:val="superscript"/>
        </w:rPr>
        <w:t>(в соответствии с проектом организации строительства)</w:t>
      </w: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Наименование объекта _________</w:t>
      </w:r>
      <w:r w:rsidR="00EB5E39">
        <w:rPr>
          <w:rFonts w:ascii="Times New Roman" w:hAnsi="Times New Roman" w:cs="Times New Roman"/>
          <w:sz w:val="28"/>
          <w:szCs w:val="28"/>
        </w:rPr>
        <w:t>______________________________</w:t>
      </w:r>
      <w:r w:rsidRPr="00F3512A">
        <w:rPr>
          <w:rFonts w:ascii="Times New Roman" w:hAnsi="Times New Roman" w:cs="Times New Roman"/>
          <w:sz w:val="28"/>
          <w:szCs w:val="28"/>
        </w:rPr>
        <w:t>__</w:t>
      </w:r>
    </w:p>
    <w:p w:rsidR="00155C79" w:rsidRPr="00F3512A" w:rsidRDefault="00155C79" w:rsidP="00EB5E39">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r w:rsidR="00EB5E39">
        <w:rPr>
          <w:rFonts w:ascii="Times New Roman" w:hAnsi="Times New Roman" w:cs="Times New Roman"/>
          <w:sz w:val="28"/>
          <w:szCs w:val="28"/>
        </w:rPr>
        <w:t>_____________________</w:t>
      </w:r>
      <w:r w:rsidR="00CA2188" w:rsidRPr="00F3512A">
        <w:rPr>
          <w:rFonts w:ascii="Times New Roman" w:hAnsi="Times New Roman" w:cs="Times New Roman"/>
          <w:sz w:val="28"/>
          <w:szCs w:val="28"/>
        </w:rPr>
        <w:t>___</w:t>
      </w:r>
    </w:p>
    <w:p w:rsidR="00155C79" w:rsidRPr="00EB5E39" w:rsidRDefault="00155C79" w:rsidP="00EB5E39">
      <w:pPr>
        <w:pStyle w:val="ConsPlusNonformat"/>
        <w:jc w:val="center"/>
        <w:rPr>
          <w:rFonts w:ascii="Times New Roman" w:hAnsi="Times New Roman" w:cs="Times New Roman"/>
          <w:sz w:val="28"/>
          <w:szCs w:val="28"/>
          <w:vertAlign w:val="superscript"/>
        </w:rPr>
      </w:pPr>
      <w:r w:rsidRPr="00EB5E39">
        <w:rPr>
          <w:rFonts w:ascii="Times New Roman" w:hAnsi="Times New Roman" w:cs="Times New Roman"/>
          <w:sz w:val="28"/>
          <w:szCs w:val="28"/>
          <w:vertAlign w:val="superscript"/>
        </w:rPr>
        <w:t>(наименование объекта капитального строительства в соответствии</w:t>
      </w:r>
      <w:r w:rsidR="00EB5E39">
        <w:rPr>
          <w:rFonts w:ascii="Times New Roman" w:hAnsi="Times New Roman" w:cs="Times New Roman"/>
          <w:sz w:val="28"/>
          <w:szCs w:val="28"/>
          <w:vertAlign w:val="superscript"/>
        </w:rPr>
        <w:t xml:space="preserve"> </w:t>
      </w:r>
      <w:r w:rsidRPr="00EB5E39">
        <w:rPr>
          <w:rFonts w:ascii="Times New Roman" w:hAnsi="Times New Roman" w:cs="Times New Roman"/>
          <w:sz w:val="28"/>
          <w:szCs w:val="28"/>
          <w:vertAlign w:val="superscript"/>
        </w:rPr>
        <w:t>с утвержденной застройщиком проектной документацией)</w:t>
      </w: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lastRenderedPageBreak/>
        <w:t>Предупрежден(а) об ответственности за предоставление заведомо ложной</w:t>
      </w:r>
      <w:r w:rsidR="00EB5E39">
        <w:rPr>
          <w:rFonts w:ascii="Times New Roman" w:hAnsi="Times New Roman" w:cs="Times New Roman"/>
          <w:sz w:val="28"/>
          <w:szCs w:val="28"/>
        </w:rPr>
        <w:t xml:space="preserve"> </w:t>
      </w:r>
      <w:r w:rsidRPr="00F3512A">
        <w:rPr>
          <w:rFonts w:ascii="Times New Roman" w:hAnsi="Times New Roman" w:cs="Times New Roman"/>
          <w:sz w:val="28"/>
          <w:szCs w:val="28"/>
        </w:rPr>
        <w:t>информации и недостоверных данных.</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155C79" w:rsidRPr="00F3512A" w:rsidRDefault="00CA2188"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Опись прилагаемых документов: </w:t>
      </w:r>
    </w:p>
    <w:p w:rsidR="00954E5B"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1) </w:t>
      </w:r>
      <w:r w:rsidR="00EB5E39">
        <w:rPr>
          <w:rFonts w:ascii="Times New Roman" w:hAnsi="Times New Roman" w:cs="Times New Roman"/>
          <w:sz w:val="28"/>
          <w:szCs w:val="28"/>
        </w:rPr>
        <w:t>________</w:t>
      </w:r>
      <w:r w:rsidR="003B028D" w:rsidRPr="00F3512A">
        <w:rPr>
          <w:rFonts w:ascii="Times New Roman" w:hAnsi="Times New Roman" w:cs="Times New Roman"/>
          <w:sz w:val="28"/>
          <w:szCs w:val="28"/>
        </w:rPr>
        <w:t>___________________________________________________</w:t>
      </w:r>
      <w:r w:rsidRPr="00F3512A">
        <w:rPr>
          <w:rFonts w:ascii="Times New Roman" w:hAnsi="Times New Roman" w:cs="Times New Roman"/>
          <w:sz w:val="28"/>
          <w:szCs w:val="28"/>
        </w:rPr>
        <w:t>;</w:t>
      </w:r>
    </w:p>
    <w:p w:rsidR="00954E5B" w:rsidRPr="00F3512A" w:rsidRDefault="00EB5E39" w:rsidP="00F3512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028D" w:rsidRPr="00F3512A">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F3512A" w:rsidTr="00CA2188">
        <w:trPr>
          <w:trHeight w:val="256"/>
        </w:trPr>
        <w:tc>
          <w:tcPr>
            <w:tcW w:w="369" w:type="dxa"/>
            <w:tcBorders>
              <w:top w:val="single" w:sz="4" w:space="0" w:color="auto"/>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322"/>
        </w:trPr>
        <w:tc>
          <w:tcPr>
            <w:tcW w:w="369" w:type="dxa"/>
            <w:vMerge w:val="restart"/>
            <w:tcBorders>
              <w:top w:val="nil"/>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3A5317"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F3512A" w:rsidTr="00EB5E39">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EB5E39">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EB5E39">
        <w:trPr>
          <w:trHeight w:val="322"/>
        </w:trPr>
        <w:tc>
          <w:tcPr>
            <w:tcW w:w="390" w:type="dxa"/>
            <w:vMerge w:val="restart"/>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F3512A" w:rsidTr="00EB5E39">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EB5E39">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EB5E3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Федерация</w:t>
      </w:r>
      <w:r w:rsidR="00EB5E39">
        <w:rPr>
          <w:rFonts w:ascii="Times New Roman" w:eastAsia="Times New Roman" w:hAnsi="Times New Roman" w:cs="Times New Roman"/>
          <w:sz w:val="28"/>
          <w:szCs w:val="28"/>
          <w:lang w:eastAsia="ru-RU"/>
        </w:rPr>
        <w:t>/ _________________</w:t>
      </w:r>
      <w:r w:rsidRPr="00F3512A">
        <w:rPr>
          <w:rFonts w:ascii="Times New Roman" w:eastAsia="Times New Roman" w:hAnsi="Times New Roman" w:cs="Times New Roman"/>
          <w:sz w:val="28"/>
          <w:szCs w:val="28"/>
          <w:lang w:eastAsia="ru-RU"/>
        </w:rPr>
        <w:t>___________</w:t>
      </w:r>
    </w:p>
    <w:p w:rsidR="00CA2188" w:rsidRPr="00EB5E39"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EB5E39">
        <w:rPr>
          <w:rFonts w:ascii="Times New Roman" w:eastAsia="Times New Roman" w:hAnsi="Times New Roman" w:cs="Times New Roman"/>
          <w:sz w:val="28"/>
          <w:szCs w:val="28"/>
          <w:vertAlign w:val="superscript"/>
          <w:lang w:eastAsia="ru-RU"/>
        </w:rPr>
        <w:tab/>
      </w:r>
      <w:r w:rsidRPr="00EB5E39">
        <w:rPr>
          <w:rFonts w:ascii="Times New Roman" w:eastAsia="Times New Roman" w:hAnsi="Times New Roman" w:cs="Times New Roman"/>
          <w:sz w:val="28"/>
          <w:szCs w:val="28"/>
          <w:vertAlign w:val="superscript"/>
          <w:lang w:eastAsia="ru-RU"/>
        </w:rPr>
        <w:tab/>
      </w:r>
      <w:r w:rsidRPr="00EB5E39">
        <w:rPr>
          <w:rFonts w:ascii="Times New Roman" w:eastAsia="Times New Roman" w:hAnsi="Times New Roman" w:cs="Times New Roman"/>
          <w:sz w:val="28"/>
          <w:szCs w:val="28"/>
          <w:vertAlign w:val="superscript"/>
          <w:lang w:eastAsia="ru-RU"/>
        </w:rPr>
        <w:tab/>
      </w:r>
      <w:r w:rsidRPr="00EB5E39">
        <w:rPr>
          <w:rFonts w:ascii="Times New Roman" w:eastAsia="Times New Roman" w:hAnsi="Times New Roman" w:cs="Times New Roman"/>
          <w:sz w:val="28"/>
          <w:szCs w:val="28"/>
          <w:vertAlign w:val="superscript"/>
          <w:lang w:eastAsia="ru-RU"/>
        </w:rPr>
        <w:tab/>
      </w:r>
      <w:r w:rsidRPr="00EB5E39">
        <w:rPr>
          <w:rFonts w:ascii="Times New Roman" w:eastAsia="Times New Roman" w:hAnsi="Times New Roman" w:cs="Times New Roman"/>
          <w:sz w:val="28"/>
          <w:szCs w:val="28"/>
          <w:vertAlign w:val="superscript"/>
          <w:lang w:eastAsia="ru-RU"/>
        </w:rPr>
        <w:tab/>
      </w:r>
      <w:r w:rsidRPr="00EB5E39">
        <w:rPr>
          <w:rFonts w:ascii="Times New Roman" w:eastAsia="Times New Roman" w:hAnsi="Times New Roman" w:cs="Times New Roman"/>
          <w:sz w:val="28"/>
          <w:szCs w:val="28"/>
          <w:vertAlign w:val="superscript"/>
          <w:lang w:eastAsia="ru-RU"/>
        </w:rPr>
        <w:tab/>
      </w:r>
      <w:r w:rsidR="00EB5E39">
        <w:rPr>
          <w:rFonts w:ascii="Times New Roman" w:eastAsia="Times New Roman" w:hAnsi="Times New Roman" w:cs="Times New Roman"/>
          <w:sz w:val="28"/>
          <w:szCs w:val="28"/>
          <w:vertAlign w:val="superscript"/>
          <w:lang w:eastAsia="ru-RU"/>
        </w:rPr>
        <w:t xml:space="preserve">                 </w:t>
      </w:r>
      <w:r w:rsidRPr="00EB5E39">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w:t>
      </w:r>
      <w:r w:rsidR="00EB5E39">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____________________________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место рождения - ________</w:t>
      </w:r>
      <w:r w:rsidR="00EB5E39">
        <w:rPr>
          <w:rFonts w:ascii="Times New Roman" w:eastAsia="Times New Roman" w:hAnsi="Times New Roman" w:cs="Times New Roman"/>
          <w:sz w:val="28"/>
          <w:szCs w:val="28"/>
          <w:lang w:eastAsia="ru-RU"/>
        </w:rPr>
        <w:t>____________________</w:t>
      </w:r>
      <w:r w:rsidRPr="00F3512A">
        <w:rPr>
          <w:rFonts w:ascii="Times New Roman" w:eastAsia="Times New Roman" w:hAnsi="Times New Roman" w:cs="Times New Roman"/>
          <w:sz w:val="28"/>
          <w:szCs w:val="28"/>
          <w:lang w:eastAsia="ru-RU"/>
        </w:rPr>
        <w:t>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F3512A" w:rsidTr="00EB5E39">
        <w:trPr>
          <w:gridAfter w:val="4"/>
          <w:wAfter w:w="5561" w:type="dxa"/>
        </w:trPr>
        <w:tc>
          <w:tcPr>
            <w:tcW w:w="42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CA2188" w:rsidRPr="00F3512A" w:rsidTr="00EB5E39">
        <w:tc>
          <w:tcPr>
            <w:tcW w:w="4074" w:type="dxa"/>
            <w:gridSpan w:val="7"/>
            <w:tcBorders>
              <w:top w:val="nil"/>
              <w:left w:val="nil"/>
              <w:bottom w:val="nil"/>
              <w:right w:val="nil"/>
            </w:tcBorders>
          </w:tcPr>
          <w:p w:rsidR="00CA2188" w:rsidRPr="00F3512A" w:rsidRDefault="00EB5E39"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w:t>
            </w:r>
            <w:r w:rsidR="00CA2188" w:rsidRPr="00F3512A">
              <w:rPr>
                <w:rFonts w:ascii="Times New Roman" w:eastAsia="Times New Roman" w:hAnsi="Times New Roman" w:cs="Times New Roman"/>
                <w:sz w:val="28"/>
                <w:szCs w:val="28"/>
                <w:lang w:eastAsia="ru-RU"/>
              </w:rPr>
              <w:t>_ 20___ год</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F3512A" w:rsidTr="00EB5E39">
        <w:trPr>
          <w:gridAfter w:val="1"/>
          <w:wAfter w:w="767" w:type="dxa"/>
          <w:trHeight w:val="215"/>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F3512A" w:rsidTr="00EB5E39">
        <w:trPr>
          <w:gridAfter w:val="1"/>
          <w:wAfter w:w="767" w:type="dxa"/>
          <w:trHeight w:val="850"/>
        </w:trPr>
        <w:tc>
          <w:tcPr>
            <w:tcW w:w="3771" w:type="dxa"/>
            <w:gridSpan w:val="6"/>
            <w:tcBorders>
              <w:top w:val="nil"/>
              <w:left w:val="nil"/>
              <w:bottom w:val="nil"/>
              <w:right w:val="nil"/>
            </w:tcBorders>
          </w:tcPr>
          <w:p w:rsidR="00CA2188" w:rsidRPr="00F3512A" w:rsidRDefault="00EB5E39"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CA2188" w:rsidRPr="00F3512A">
              <w:rPr>
                <w:rFonts w:ascii="Times New Roman" w:eastAsia="Times New Roman" w:hAnsi="Times New Roman" w:cs="Times New Roman"/>
                <w:sz w:val="28"/>
                <w:szCs w:val="28"/>
                <w:lang w:eastAsia="ru-RU"/>
              </w:rPr>
              <w:t>________________</w:t>
            </w:r>
          </w:p>
          <w:p w:rsidR="00CA2188" w:rsidRPr="00EB5E39" w:rsidRDefault="00EB5E39" w:rsidP="00EB5E39">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EB5E39">
              <w:rPr>
                <w:rFonts w:ascii="Times New Roman" w:eastAsia="Times New Roman" w:hAnsi="Times New Roman" w:cs="Times New Roman"/>
                <w:sz w:val="28"/>
                <w:szCs w:val="28"/>
                <w:vertAlign w:val="superscript"/>
                <w:lang w:eastAsia="ru-RU"/>
              </w:rPr>
              <w:t xml:space="preserve">(наименование должности </w:t>
            </w:r>
            <w:r w:rsidR="00CA2188" w:rsidRPr="00EB5E39">
              <w:rPr>
                <w:rFonts w:ascii="Times New Roman" w:eastAsia="Times New Roman" w:hAnsi="Times New Roman" w:cs="Times New Roman"/>
                <w:sz w:val="28"/>
                <w:szCs w:val="28"/>
                <w:vertAlign w:val="superscript"/>
                <w:lang w:eastAsia="ru-RU"/>
              </w:rPr>
              <w:t>руководителя</w:t>
            </w:r>
          </w:p>
          <w:p w:rsidR="00CA2188" w:rsidRPr="00F3512A" w:rsidRDefault="00CA2188" w:rsidP="00EB5E39">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EB5E39">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F3512A" w:rsidRDefault="00EB5E39"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w:t>
            </w:r>
            <w:r w:rsidR="00CA2188" w:rsidRPr="00F3512A">
              <w:rPr>
                <w:rFonts w:ascii="Times New Roman" w:eastAsia="Times New Roman" w:hAnsi="Times New Roman" w:cs="Times New Roman"/>
                <w:sz w:val="28"/>
                <w:szCs w:val="28"/>
                <w:lang w:eastAsia="ru-RU"/>
              </w:rPr>
              <w:t>________</w:t>
            </w:r>
          </w:p>
          <w:p w:rsidR="00CA2188" w:rsidRPr="00EB5E39" w:rsidRDefault="00CA2188" w:rsidP="00EB5E39">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B5E39">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F3512A" w:rsidRDefault="00EB5E39"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CA2188" w:rsidRPr="00F3512A">
              <w:rPr>
                <w:rFonts w:ascii="Times New Roman" w:eastAsia="Times New Roman" w:hAnsi="Times New Roman" w:cs="Times New Roman"/>
                <w:sz w:val="28"/>
                <w:szCs w:val="28"/>
                <w:lang w:eastAsia="ru-RU"/>
              </w:rPr>
              <w:t>____________</w:t>
            </w:r>
          </w:p>
          <w:p w:rsidR="00CA2188" w:rsidRPr="00EB5E39" w:rsidRDefault="00CA2188" w:rsidP="00EB5E39">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EB5E39">
              <w:rPr>
                <w:rFonts w:ascii="Times New Roman" w:eastAsia="Times New Roman" w:hAnsi="Times New Roman" w:cs="Times New Roman"/>
                <w:sz w:val="28"/>
                <w:szCs w:val="28"/>
                <w:vertAlign w:val="superscript"/>
                <w:lang w:eastAsia="ru-RU"/>
              </w:rPr>
              <w:t>(фамилия и инициалы)</w:t>
            </w:r>
          </w:p>
        </w:tc>
      </w:tr>
    </w:tbl>
    <w:p w:rsidR="00CA2188" w:rsidRPr="00F3512A" w:rsidRDefault="00EB5E39"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w:t>
      </w:r>
      <w:r w:rsidR="00EB5E39">
        <w:rPr>
          <w:rFonts w:ascii="Times New Roman" w:eastAsia="Times New Roman" w:hAnsi="Times New Roman" w:cs="Times New Roman"/>
          <w:sz w:val="28"/>
          <w:szCs w:val="28"/>
          <w:lang w:eastAsia="ru-RU"/>
        </w:rPr>
        <w:t>___» ___________ 20___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F3512A" w:rsidTr="00CA2188">
        <w:trPr>
          <w:trHeight w:val="1062"/>
        </w:trPr>
        <w:tc>
          <w:tcPr>
            <w:tcW w:w="9284" w:type="dxa"/>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3A5317"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принявшего документы </w:t>
            </w:r>
            <w:r w:rsidR="00EB5E39">
              <w:rPr>
                <w:rFonts w:ascii="Times New Roman" w:eastAsia="Times New Roman" w:hAnsi="Times New Roman" w:cs="Times New Roman"/>
                <w:sz w:val="28"/>
                <w:szCs w:val="28"/>
                <w:lang w:eastAsia="ru-RU"/>
              </w:rPr>
              <w:t xml:space="preserve">       _______________        ________________</w:t>
            </w:r>
          </w:p>
          <w:p w:rsidR="00CA2188" w:rsidRPr="00EB5E39" w:rsidRDefault="00EB5E39"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 xml:space="preserve">                                                        </w:t>
            </w:r>
            <w:r w:rsidR="00CA2188" w:rsidRPr="00F3512A">
              <w:rPr>
                <w:rFonts w:ascii="Times New Roman" w:eastAsia="Times New Roman" w:hAnsi="Times New Roman" w:cs="Times New Roman"/>
                <w:sz w:val="28"/>
                <w:szCs w:val="28"/>
                <w:lang w:eastAsia="ru-RU"/>
              </w:rPr>
              <w:t xml:space="preserve"> </w:t>
            </w:r>
            <w:r w:rsidR="00CA2188" w:rsidRPr="00EB5E39">
              <w:rPr>
                <w:rFonts w:ascii="Times New Roman" w:eastAsia="Times New Roman" w:hAnsi="Times New Roman" w:cs="Times New Roman"/>
                <w:sz w:val="28"/>
                <w:szCs w:val="28"/>
                <w:vertAlign w:val="superscript"/>
                <w:lang w:eastAsia="ru-RU"/>
              </w:rPr>
              <w:t>(подпись)                                           (инициалы, фамилия)</w:t>
            </w:r>
          </w:p>
        </w:tc>
      </w:tr>
    </w:tbl>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155C79" w:rsidRPr="00F3512A" w:rsidRDefault="00155C79" w:rsidP="00F3512A">
      <w:pPr>
        <w:pStyle w:val="ConsPlusNormal"/>
        <w:ind w:firstLine="709"/>
        <w:jc w:val="both"/>
        <w:rPr>
          <w:rFonts w:ascii="Times New Roman" w:hAnsi="Times New Roman" w:cs="Times New Roman"/>
          <w:sz w:val="28"/>
          <w:szCs w:val="28"/>
        </w:rPr>
      </w:pPr>
    </w:p>
    <w:p w:rsidR="007524A8" w:rsidRPr="00F3512A" w:rsidRDefault="00A22587" w:rsidP="00F3512A">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7524A8" w:rsidRPr="00F3512A">
        <w:rPr>
          <w:rFonts w:ascii="Times New Roman" w:hAnsi="Times New Roman" w:cs="Times New Roman"/>
          <w:sz w:val="28"/>
          <w:szCs w:val="28"/>
        </w:rPr>
        <w:t>риложение</w:t>
      </w:r>
      <w:r w:rsidR="003571B2">
        <w:rPr>
          <w:rFonts w:ascii="Times New Roman" w:hAnsi="Times New Roman" w:cs="Times New Roman"/>
          <w:sz w:val="28"/>
          <w:szCs w:val="28"/>
        </w:rPr>
        <w:t xml:space="preserve"> №</w:t>
      </w:r>
      <w:r w:rsidR="007524A8" w:rsidRPr="00F3512A">
        <w:rPr>
          <w:rFonts w:ascii="Times New Roman" w:hAnsi="Times New Roman" w:cs="Times New Roman"/>
          <w:sz w:val="28"/>
          <w:szCs w:val="28"/>
        </w:rPr>
        <w:t xml:space="preserve"> 4</w:t>
      </w:r>
    </w:p>
    <w:p w:rsidR="007524A8" w:rsidRPr="00F3512A" w:rsidRDefault="007524A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524A8" w:rsidRPr="00F3512A" w:rsidRDefault="007524A8" w:rsidP="00F3512A">
      <w:pPr>
        <w:pStyle w:val="ConsPlusNormal"/>
        <w:ind w:firstLine="709"/>
        <w:jc w:val="both"/>
        <w:rPr>
          <w:rFonts w:ascii="Times New Roman" w:hAnsi="Times New Roman" w:cs="Times New Roman"/>
          <w:sz w:val="28"/>
          <w:szCs w:val="28"/>
        </w:rPr>
      </w:pPr>
    </w:p>
    <w:p w:rsidR="00A22587" w:rsidRDefault="00A22587" w:rsidP="00A22587">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местного самоуправления:</w:t>
      </w:r>
    </w:p>
    <w:p w:rsidR="00A22587" w:rsidRPr="00F3512A" w:rsidRDefault="00A22587" w:rsidP="00A22587">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A22587" w:rsidRPr="002462C1" w:rsidRDefault="00A22587" w:rsidP="00A22587">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A22587" w:rsidRPr="00F3512A" w:rsidRDefault="00A22587" w:rsidP="00A22587">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155C79" w:rsidRPr="00F3512A" w:rsidRDefault="00A22587" w:rsidP="00A22587">
      <w:pPr>
        <w:pStyle w:val="ConsPlusNonformat"/>
        <w:ind w:firstLine="709"/>
        <w:jc w:val="right"/>
        <w:rPr>
          <w:rFonts w:ascii="Times New Roman" w:hAnsi="Times New Roman" w:cs="Times New Roman"/>
          <w:b/>
          <w:sz w:val="28"/>
          <w:szCs w:val="28"/>
        </w:rPr>
      </w:pPr>
      <w:r w:rsidRPr="00F3512A">
        <w:rPr>
          <w:rFonts w:ascii="Times New Roman" w:hAnsi="Times New Roman" w:cs="Times New Roman"/>
          <w:sz w:val="28"/>
          <w:szCs w:val="28"/>
        </w:rPr>
        <w:t>____________________________________________</w:t>
      </w:r>
    </w:p>
    <w:p w:rsidR="00A22587" w:rsidRDefault="00A22587" w:rsidP="00F3512A">
      <w:pPr>
        <w:pStyle w:val="ConsPlusNonformat"/>
        <w:ind w:firstLine="709"/>
        <w:jc w:val="center"/>
        <w:rPr>
          <w:rFonts w:ascii="Times New Roman" w:hAnsi="Times New Roman" w:cs="Times New Roman"/>
          <w:b/>
          <w:sz w:val="28"/>
          <w:szCs w:val="28"/>
        </w:rPr>
      </w:pPr>
      <w:bookmarkStart w:id="46" w:name="P1177"/>
      <w:bookmarkEnd w:id="46"/>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Заявление</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о внесении изменений</w:t>
      </w:r>
    </w:p>
    <w:p w:rsidR="00155C79" w:rsidRPr="00F3512A" w:rsidRDefault="00155C79" w:rsidP="00F3512A">
      <w:pPr>
        <w:pStyle w:val="ConsPlusNonformat"/>
        <w:ind w:firstLine="709"/>
        <w:jc w:val="center"/>
        <w:rPr>
          <w:rFonts w:ascii="Times New Roman" w:hAnsi="Times New Roman" w:cs="Times New Roman"/>
          <w:b/>
          <w:sz w:val="28"/>
          <w:szCs w:val="28"/>
        </w:rPr>
      </w:pPr>
      <w:r w:rsidRPr="00F3512A">
        <w:rPr>
          <w:rFonts w:ascii="Times New Roman" w:hAnsi="Times New Roman" w:cs="Times New Roman"/>
          <w:b/>
          <w:sz w:val="28"/>
          <w:szCs w:val="28"/>
        </w:rPr>
        <w:t>в разрешение на строительство</w:t>
      </w:r>
    </w:p>
    <w:p w:rsidR="00155C79" w:rsidRPr="00F3512A" w:rsidRDefault="00155C79" w:rsidP="00F3512A">
      <w:pPr>
        <w:pStyle w:val="ConsPlusNonformat"/>
        <w:ind w:firstLine="709"/>
        <w:jc w:val="both"/>
        <w:rPr>
          <w:rFonts w:ascii="Times New Roman" w:hAnsi="Times New Roman" w:cs="Times New Roman"/>
          <w:sz w:val="28"/>
          <w:szCs w:val="28"/>
        </w:rPr>
      </w:pP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В соответствии со </w:t>
      </w:r>
      <w:hyperlink r:id="rId63" w:history="1">
        <w:r w:rsidRPr="00A22587">
          <w:rPr>
            <w:rFonts w:ascii="Times New Roman" w:hAnsi="Times New Roman" w:cs="Times New Roman"/>
            <w:sz w:val="28"/>
            <w:szCs w:val="28"/>
          </w:rPr>
          <w:t>статьей 51</w:t>
        </w:r>
      </w:hyperlink>
      <w:r w:rsidRPr="00F3512A">
        <w:rPr>
          <w:rFonts w:ascii="Times New Roman" w:hAnsi="Times New Roman" w:cs="Times New Roman"/>
          <w:sz w:val="28"/>
          <w:szCs w:val="28"/>
        </w:rPr>
        <w:t xml:space="preserve"> Градостроительного кодекса Российской</w:t>
      </w:r>
      <w:r w:rsidR="00A22587">
        <w:rPr>
          <w:rFonts w:ascii="Times New Roman" w:hAnsi="Times New Roman" w:cs="Times New Roman"/>
          <w:sz w:val="28"/>
          <w:szCs w:val="28"/>
        </w:rPr>
        <w:t xml:space="preserve"> </w:t>
      </w:r>
      <w:r w:rsidRPr="00F3512A">
        <w:rPr>
          <w:rFonts w:ascii="Times New Roman" w:hAnsi="Times New Roman" w:cs="Times New Roman"/>
          <w:sz w:val="28"/>
          <w:szCs w:val="28"/>
        </w:rPr>
        <w:t>Федерации:</w:t>
      </w:r>
    </w:p>
    <w:p w:rsidR="00155C79" w:rsidRPr="00F3512A" w:rsidRDefault="00155C79"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1. Прошу внести изменения в разрешение на строительство:</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наименование объекта _______</w:t>
      </w:r>
      <w:r w:rsidR="00A22587">
        <w:rPr>
          <w:rFonts w:ascii="Times New Roman" w:hAnsi="Times New Roman" w:cs="Times New Roman"/>
          <w:sz w:val="28"/>
          <w:szCs w:val="28"/>
        </w:rPr>
        <w:t>_________________________________</w:t>
      </w:r>
      <w:r w:rsidRPr="00F3512A">
        <w:rPr>
          <w:rFonts w:ascii="Times New Roman" w:hAnsi="Times New Roman" w:cs="Times New Roman"/>
          <w:sz w:val="28"/>
          <w:szCs w:val="28"/>
        </w:rPr>
        <w:t>_______</w:t>
      </w:r>
    </w:p>
    <w:p w:rsidR="00155C79" w:rsidRPr="00A22587" w:rsidRDefault="00155C79" w:rsidP="00A22587">
      <w:pPr>
        <w:pStyle w:val="ConsPlusNonformat"/>
        <w:jc w:val="center"/>
        <w:rPr>
          <w:rFonts w:ascii="Times New Roman" w:hAnsi="Times New Roman" w:cs="Times New Roman"/>
          <w:sz w:val="28"/>
          <w:szCs w:val="28"/>
          <w:vertAlign w:val="superscript"/>
        </w:rPr>
      </w:pPr>
      <w:r w:rsidRPr="00A22587">
        <w:rPr>
          <w:rFonts w:ascii="Times New Roman" w:hAnsi="Times New Roman" w:cs="Times New Roman"/>
          <w:sz w:val="28"/>
          <w:szCs w:val="28"/>
          <w:vertAlign w:val="superscript"/>
        </w:rPr>
        <w:t>(наименование объекта капитального строительства</w:t>
      </w:r>
      <w:r w:rsidR="00A22587" w:rsidRPr="00A22587">
        <w:rPr>
          <w:rFonts w:ascii="Times New Roman" w:hAnsi="Times New Roman" w:cs="Times New Roman"/>
          <w:sz w:val="28"/>
          <w:szCs w:val="28"/>
          <w:vertAlign w:val="superscript"/>
        </w:rPr>
        <w:t xml:space="preserve"> </w:t>
      </w:r>
      <w:r w:rsidRPr="00A22587">
        <w:rPr>
          <w:rFonts w:ascii="Times New Roman" w:hAnsi="Times New Roman" w:cs="Times New Roman"/>
          <w:sz w:val="28"/>
          <w:szCs w:val="28"/>
          <w:vertAlign w:val="superscript"/>
        </w:rPr>
        <w:t>в соответствии с утвержденной застройщиком</w:t>
      </w:r>
      <w:r w:rsidR="00A22587" w:rsidRPr="00A22587">
        <w:rPr>
          <w:rFonts w:ascii="Times New Roman" w:hAnsi="Times New Roman" w:cs="Times New Roman"/>
          <w:sz w:val="28"/>
          <w:szCs w:val="28"/>
          <w:vertAlign w:val="superscript"/>
        </w:rPr>
        <w:t xml:space="preserve"> </w:t>
      </w:r>
      <w:r w:rsidRPr="00A22587">
        <w:rPr>
          <w:rFonts w:ascii="Times New Roman" w:hAnsi="Times New Roman" w:cs="Times New Roman"/>
          <w:sz w:val="28"/>
          <w:szCs w:val="28"/>
          <w:vertAlign w:val="superscript"/>
        </w:rPr>
        <w:t>проектной документацией)</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______________________________________________________________</w:t>
      </w:r>
      <w:r w:rsidR="00A22587">
        <w:rPr>
          <w:rFonts w:ascii="Times New Roman" w:hAnsi="Times New Roman" w:cs="Times New Roman"/>
          <w:sz w:val="28"/>
          <w:szCs w:val="28"/>
        </w:rPr>
        <w:t>____</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_______________________________________</w:t>
      </w:r>
      <w:r w:rsidR="00A22587">
        <w:rPr>
          <w:rFonts w:ascii="Times New Roman" w:hAnsi="Times New Roman" w:cs="Times New Roman"/>
          <w:sz w:val="28"/>
          <w:szCs w:val="28"/>
        </w:rPr>
        <w:t>___________________________</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__________________________________________________________________,</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адрес объекта ___________</w:t>
      </w:r>
      <w:r w:rsidR="00A22587">
        <w:rPr>
          <w:rFonts w:ascii="Times New Roman" w:hAnsi="Times New Roman" w:cs="Times New Roman"/>
          <w:sz w:val="28"/>
          <w:szCs w:val="28"/>
        </w:rPr>
        <w:t>___________________</w:t>
      </w:r>
      <w:r w:rsidRPr="00F3512A">
        <w:rPr>
          <w:rFonts w:ascii="Times New Roman" w:hAnsi="Times New Roman" w:cs="Times New Roman"/>
          <w:sz w:val="28"/>
          <w:szCs w:val="28"/>
        </w:rPr>
        <w:t>_______</w:t>
      </w:r>
      <w:r w:rsidR="00954E5B" w:rsidRPr="00F3512A">
        <w:rPr>
          <w:rFonts w:ascii="Times New Roman" w:hAnsi="Times New Roman" w:cs="Times New Roman"/>
          <w:sz w:val="28"/>
          <w:szCs w:val="28"/>
        </w:rPr>
        <w:t>___________</w:t>
      </w:r>
      <w:r w:rsidRPr="00F3512A">
        <w:rPr>
          <w:rFonts w:ascii="Times New Roman" w:hAnsi="Times New Roman" w:cs="Times New Roman"/>
          <w:sz w:val="28"/>
          <w:szCs w:val="28"/>
        </w:rPr>
        <w:t>______</w:t>
      </w:r>
    </w:p>
    <w:p w:rsidR="00155C79" w:rsidRPr="00F3512A" w:rsidRDefault="00A22587" w:rsidP="00A22587">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155C79" w:rsidRPr="00F3512A">
        <w:rPr>
          <w:rFonts w:ascii="Times New Roman" w:hAnsi="Times New Roman" w:cs="Times New Roman"/>
          <w:sz w:val="28"/>
          <w:szCs w:val="28"/>
        </w:rPr>
        <w:t>______________________________________</w:t>
      </w:r>
      <w:r w:rsidR="00954E5B" w:rsidRPr="00F3512A">
        <w:rPr>
          <w:rFonts w:ascii="Times New Roman" w:hAnsi="Times New Roman" w:cs="Times New Roman"/>
          <w:sz w:val="28"/>
          <w:szCs w:val="28"/>
        </w:rPr>
        <w:t>__________</w:t>
      </w:r>
      <w:r w:rsidR="00155C79" w:rsidRPr="00F3512A">
        <w:rPr>
          <w:rFonts w:ascii="Times New Roman" w:hAnsi="Times New Roman" w:cs="Times New Roman"/>
          <w:sz w:val="28"/>
          <w:szCs w:val="28"/>
        </w:rPr>
        <w:t>_________________,</w:t>
      </w:r>
    </w:p>
    <w:p w:rsidR="00155C79" w:rsidRPr="00F3512A" w:rsidRDefault="00155C79" w:rsidP="00A22587">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lastRenderedPageBreak/>
        <w:t>кадастровый номер реконструируемого объ</w:t>
      </w:r>
      <w:r w:rsidR="007729D2">
        <w:rPr>
          <w:rFonts w:ascii="Times New Roman" w:hAnsi="Times New Roman" w:cs="Times New Roman"/>
          <w:sz w:val="28"/>
          <w:szCs w:val="28"/>
        </w:rPr>
        <w:t>екта ________</w:t>
      </w:r>
      <w:r w:rsidR="00954E5B" w:rsidRPr="00F3512A">
        <w:rPr>
          <w:rFonts w:ascii="Times New Roman" w:hAnsi="Times New Roman" w:cs="Times New Roman"/>
          <w:sz w:val="28"/>
          <w:szCs w:val="28"/>
        </w:rPr>
        <w:t>_____________</w:t>
      </w:r>
      <w:r w:rsidRPr="00F3512A">
        <w:rPr>
          <w:rFonts w:ascii="Times New Roman" w:hAnsi="Times New Roman" w:cs="Times New Roman"/>
          <w:sz w:val="28"/>
          <w:szCs w:val="28"/>
        </w:rPr>
        <w:t>___,</w:t>
      </w:r>
    </w:p>
    <w:p w:rsidR="00155C79" w:rsidRPr="00F3512A" w:rsidRDefault="00155C79" w:rsidP="007729D2">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на земельном</w:t>
      </w:r>
      <w:r w:rsidR="007729D2">
        <w:rPr>
          <w:rFonts w:ascii="Times New Roman" w:hAnsi="Times New Roman" w:cs="Times New Roman"/>
          <w:sz w:val="28"/>
          <w:szCs w:val="28"/>
        </w:rPr>
        <w:t xml:space="preserve"> </w:t>
      </w:r>
      <w:r w:rsidRPr="00F3512A">
        <w:rPr>
          <w:rFonts w:ascii="Times New Roman" w:hAnsi="Times New Roman" w:cs="Times New Roman"/>
          <w:sz w:val="28"/>
          <w:szCs w:val="28"/>
        </w:rPr>
        <w:t>(ых) участке</w:t>
      </w:r>
      <w:r w:rsidR="007729D2">
        <w:rPr>
          <w:rFonts w:ascii="Times New Roman" w:hAnsi="Times New Roman" w:cs="Times New Roman"/>
          <w:sz w:val="28"/>
          <w:szCs w:val="28"/>
        </w:rPr>
        <w:t xml:space="preserve"> </w:t>
      </w:r>
      <w:r w:rsidRPr="00F3512A">
        <w:rPr>
          <w:rFonts w:ascii="Times New Roman" w:hAnsi="Times New Roman" w:cs="Times New Roman"/>
          <w:sz w:val="28"/>
          <w:szCs w:val="28"/>
        </w:rPr>
        <w:t>(ах) с кадаст</w:t>
      </w:r>
      <w:r w:rsidR="007729D2">
        <w:rPr>
          <w:rFonts w:ascii="Times New Roman" w:hAnsi="Times New Roman" w:cs="Times New Roman"/>
          <w:sz w:val="28"/>
          <w:szCs w:val="28"/>
        </w:rPr>
        <w:t>ровым номером: ___________</w:t>
      </w:r>
      <w:r w:rsidR="00954E5B" w:rsidRPr="00F3512A">
        <w:rPr>
          <w:rFonts w:ascii="Times New Roman" w:hAnsi="Times New Roman" w:cs="Times New Roman"/>
          <w:sz w:val="28"/>
          <w:szCs w:val="28"/>
        </w:rPr>
        <w:t>_</w:t>
      </w:r>
      <w:r w:rsidRPr="00F3512A">
        <w:rPr>
          <w:rFonts w:ascii="Times New Roman" w:hAnsi="Times New Roman" w:cs="Times New Roman"/>
          <w:sz w:val="28"/>
          <w:szCs w:val="28"/>
        </w:rPr>
        <w:t>______</w:t>
      </w:r>
    </w:p>
    <w:p w:rsidR="00155C79" w:rsidRPr="00F3512A" w:rsidRDefault="00155C79" w:rsidP="007729D2">
      <w:pPr>
        <w:pStyle w:val="ConsPlusNonformat"/>
        <w:jc w:val="both"/>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___________________________________________________</w:t>
      </w:r>
      <w:r w:rsidR="00954E5B" w:rsidRPr="00F3512A">
        <w:rPr>
          <w:rFonts w:ascii="Times New Roman" w:hAnsi="Times New Roman" w:cs="Times New Roman"/>
          <w:sz w:val="28"/>
          <w:szCs w:val="28"/>
        </w:rPr>
        <w:t>__________</w:t>
      </w:r>
      <w:r w:rsidRPr="00F3512A">
        <w:rPr>
          <w:rFonts w:ascii="Times New Roman" w:hAnsi="Times New Roman" w:cs="Times New Roman"/>
          <w:sz w:val="28"/>
          <w:szCs w:val="28"/>
        </w:rPr>
        <w:t>_____.</w:t>
      </w:r>
    </w:p>
    <w:p w:rsidR="00155C79" w:rsidRPr="007729D2" w:rsidRDefault="00155C79" w:rsidP="007729D2">
      <w:pPr>
        <w:pStyle w:val="ConsPlusNonformat"/>
        <w:jc w:val="center"/>
        <w:rPr>
          <w:rFonts w:ascii="Times New Roman" w:hAnsi="Times New Roman" w:cs="Times New Roman"/>
          <w:sz w:val="28"/>
          <w:szCs w:val="28"/>
          <w:vertAlign w:val="superscript"/>
        </w:rPr>
      </w:pPr>
      <w:r w:rsidRPr="007729D2">
        <w:rPr>
          <w:rFonts w:ascii="Times New Roman" w:hAnsi="Times New Roman" w:cs="Times New Roman"/>
          <w:sz w:val="28"/>
          <w:szCs w:val="28"/>
          <w:vertAlign w:val="superscript"/>
        </w:rPr>
        <w:t>(указываются кадастровые номера всех земельных участков,</w:t>
      </w:r>
      <w:r w:rsidR="0037588C" w:rsidRPr="007729D2">
        <w:rPr>
          <w:rFonts w:ascii="Times New Roman" w:hAnsi="Times New Roman" w:cs="Times New Roman"/>
          <w:sz w:val="28"/>
          <w:szCs w:val="28"/>
          <w:vertAlign w:val="superscript"/>
        </w:rPr>
        <w:t xml:space="preserve"> </w:t>
      </w:r>
      <w:r w:rsidRPr="007729D2">
        <w:rPr>
          <w:rFonts w:ascii="Times New Roman" w:hAnsi="Times New Roman" w:cs="Times New Roman"/>
          <w:sz w:val="28"/>
          <w:szCs w:val="28"/>
          <w:vertAlign w:val="superscript"/>
        </w:rPr>
        <w:t>условные номера (при наличии))</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3512A">
        <w:rPr>
          <w:rFonts w:ascii="Times New Roman" w:eastAsia="Times New Roman" w:hAnsi="Times New Roman" w:cs="Times New Roman"/>
          <w:sz w:val="28"/>
          <w:szCs w:val="28"/>
          <w:lang w:eastAsia="ru-RU"/>
        </w:rPr>
        <w:t>Предупрежден(а) об ответственности за предоставление заведомо</w:t>
      </w:r>
      <w:r w:rsidR="007729D2">
        <w:rPr>
          <w:rFonts w:ascii="Times New Roman" w:eastAsia="Times New Roman" w:hAnsi="Times New Roman" w:cs="Times New Roman"/>
          <w:sz w:val="28"/>
          <w:szCs w:val="28"/>
          <w:lang w:eastAsia="ru-RU"/>
        </w:rPr>
        <w:t xml:space="preserve"> ложной информации </w:t>
      </w:r>
      <w:r w:rsidRPr="00F3512A">
        <w:rPr>
          <w:rFonts w:ascii="Times New Roman" w:eastAsia="Times New Roman" w:hAnsi="Times New Roman" w:cs="Times New Roman"/>
          <w:sz w:val="28"/>
          <w:szCs w:val="28"/>
          <w:lang w:eastAsia="ru-RU"/>
        </w:rPr>
        <w:t>и недостоверных данных.</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Опись прилагаемых документов: </w:t>
      </w:r>
    </w:p>
    <w:p w:rsidR="00954E5B" w:rsidRPr="00F3512A" w:rsidRDefault="007729D2" w:rsidP="00F3512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028D" w:rsidRPr="00F3512A">
        <w:rPr>
          <w:rFonts w:ascii="Times New Roman" w:hAnsi="Times New Roman" w:cs="Times New Roman"/>
          <w:sz w:val="28"/>
          <w:szCs w:val="28"/>
        </w:rPr>
        <w:t>___________________________________________________________</w:t>
      </w:r>
      <w:r w:rsidR="00954E5B" w:rsidRPr="00F3512A">
        <w:rPr>
          <w:rFonts w:ascii="Times New Roman" w:hAnsi="Times New Roman" w:cs="Times New Roman"/>
          <w:sz w:val="28"/>
          <w:szCs w:val="28"/>
        </w:rPr>
        <w:t>;</w:t>
      </w:r>
    </w:p>
    <w:p w:rsidR="00954E5B" w:rsidRPr="00F3512A" w:rsidRDefault="00954E5B" w:rsidP="00F3512A">
      <w:pPr>
        <w:pStyle w:val="ConsPlusNonformat"/>
        <w:ind w:firstLine="709"/>
        <w:jc w:val="both"/>
        <w:rPr>
          <w:rFonts w:ascii="Times New Roman" w:hAnsi="Times New Roman" w:cs="Times New Roman"/>
          <w:sz w:val="28"/>
          <w:szCs w:val="28"/>
        </w:rPr>
      </w:pPr>
      <w:r w:rsidRPr="00F3512A">
        <w:rPr>
          <w:rFonts w:ascii="Times New Roman" w:hAnsi="Times New Roman" w:cs="Times New Roman"/>
          <w:sz w:val="28"/>
          <w:szCs w:val="28"/>
        </w:rPr>
        <w:t xml:space="preserve">2) </w:t>
      </w:r>
      <w:r w:rsidR="003B028D" w:rsidRPr="00F3512A">
        <w:rPr>
          <w:rFonts w:ascii="Times New Roman" w:hAnsi="Times New Roman" w:cs="Times New Roman"/>
          <w:sz w:val="28"/>
          <w:szCs w:val="28"/>
        </w:rPr>
        <w:t>____________________________________________</w:t>
      </w:r>
      <w:r w:rsidR="007729D2">
        <w:rPr>
          <w:rFonts w:ascii="Times New Roman" w:hAnsi="Times New Roman" w:cs="Times New Roman"/>
          <w:sz w:val="28"/>
          <w:szCs w:val="28"/>
        </w:rPr>
        <w:t>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F3512A" w:rsidTr="00CA2188">
        <w:trPr>
          <w:trHeight w:val="256"/>
        </w:trPr>
        <w:tc>
          <w:tcPr>
            <w:tcW w:w="369" w:type="dxa"/>
            <w:tcBorders>
              <w:top w:val="single" w:sz="4" w:space="0" w:color="auto"/>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322"/>
        </w:trPr>
        <w:tc>
          <w:tcPr>
            <w:tcW w:w="369" w:type="dxa"/>
            <w:vMerge w:val="restart"/>
            <w:tcBorders>
              <w:top w:val="nil"/>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480717"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F3512A" w:rsidTr="007729D2">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7729D2">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7729D2">
        <w:trPr>
          <w:trHeight w:val="322"/>
        </w:trPr>
        <w:tc>
          <w:tcPr>
            <w:tcW w:w="390" w:type="dxa"/>
            <w:vMerge w:val="restart"/>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F3512A" w:rsidTr="007729D2">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7729D2">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7729D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w:t>
      </w:r>
      <w:r w:rsidR="007729D2">
        <w:rPr>
          <w:rFonts w:ascii="Times New Roman" w:eastAsia="Times New Roman" w:hAnsi="Times New Roman" w:cs="Times New Roman"/>
          <w:sz w:val="28"/>
          <w:szCs w:val="28"/>
          <w:lang w:eastAsia="ru-RU"/>
        </w:rPr>
        <w:t>едерация/ _________</w:t>
      </w:r>
      <w:r w:rsidRPr="00F3512A">
        <w:rPr>
          <w:rFonts w:ascii="Times New Roman" w:eastAsia="Times New Roman" w:hAnsi="Times New Roman" w:cs="Times New Roman"/>
          <w:sz w:val="28"/>
          <w:szCs w:val="28"/>
          <w:lang w:eastAsia="ru-RU"/>
        </w:rPr>
        <w:t>___________________</w:t>
      </w:r>
    </w:p>
    <w:p w:rsidR="00CA2188" w:rsidRPr="007729D2"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007729D2">
        <w:rPr>
          <w:rFonts w:ascii="Times New Roman" w:eastAsia="Times New Roman" w:hAnsi="Times New Roman" w:cs="Times New Roman"/>
          <w:sz w:val="28"/>
          <w:szCs w:val="28"/>
          <w:lang w:eastAsia="ru-RU"/>
        </w:rPr>
        <w:t xml:space="preserve">            </w:t>
      </w:r>
      <w:r w:rsidRPr="007729D2">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кем выдан- ____________</w:t>
      </w:r>
      <w:r w:rsidR="007729D2">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___________</w:t>
      </w:r>
      <w:r w:rsidR="007729D2">
        <w:rPr>
          <w:rFonts w:ascii="Times New Roman" w:eastAsia="Times New Roman" w:hAnsi="Times New Roman" w:cs="Times New Roman"/>
          <w:sz w:val="28"/>
          <w:szCs w:val="28"/>
          <w:lang w:eastAsia="ru-RU"/>
        </w:rPr>
        <w:t>____________________</w:t>
      </w:r>
      <w:r w:rsidRPr="00F3512A">
        <w:rPr>
          <w:rFonts w:ascii="Times New Roman" w:eastAsia="Times New Roman" w:hAnsi="Times New Roman" w:cs="Times New Roman"/>
          <w:sz w:val="28"/>
          <w:szCs w:val="28"/>
          <w:lang w:eastAsia="ru-RU"/>
        </w:rPr>
        <w:t>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F3512A" w:rsidTr="007729D2">
        <w:trPr>
          <w:gridAfter w:val="4"/>
          <w:wAfter w:w="5561" w:type="dxa"/>
        </w:trPr>
        <w:tc>
          <w:tcPr>
            <w:tcW w:w="42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CA2188" w:rsidRPr="00F3512A" w:rsidTr="007729D2">
        <w:tc>
          <w:tcPr>
            <w:tcW w:w="4074" w:type="dxa"/>
            <w:gridSpan w:val="7"/>
            <w:tcBorders>
              <w:top w:val="nil"/>
              <w:left w:val="nil"/>
              <w:bottom w:val="nil"/>
              <w:right w:val="nil"/>
            </w:tcBorders>
          </w:tcPr>
          <w:p w:rsidR="00CA2188" w:rsidRPr="00F3512A" w:rsidRDefault="007729D2"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w:t>
            </w:r>
            <w:r w:rsidR="00CA2188" w:rsidRPr="00F3512A">
              <w:rPr>
                <w:rFonts w:ascii="Times New Roman" w:eastAsia="Times New Roman" w:hAnsi="Times New Roman" w:cs="Times New Roman"/>
                <w:sz w:val="28"/>
                <w:szCs w:val="28"/>
                <w:lang w:eastAsia="ru-RU"/>
              </w:rPr>
              <w:t>___ 20___ год</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F3512A" w:rsidTr="007729D2">
        <w:trPr>
          <w:gridAfter w:val="1"/>
          <w:wAfter w:w="767" w:type="dxa"/>
          <w:trHeight w:val="215"/>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F3512A" w:rsidTr="007729D2">
        <w:trPr>
          <w:gridAfter w:val="1"/>
          <w:wAfter w:w="767" w:type="dxa"/>
          <w:trHeight w:val="850"/>
        </w:trPr>
        <w:tc>
          <w:tcPr>
            <w:tcW w:w="3771" w:type="dxa"/>
            <w:gridSpan w:val="6"/>
            <w:tcBorders>
              <w:top w:val="nil"/>
              <w:left w:val="nil"/>
              <w:bottom w:val="nil"/>
              <w:right w:val="nil"/>
            </w:tcBorders>
          </w:tcPr>
          <w:p w:rsidR="00CA2188" w:rsidRPr="00F3512A" w:rsidRDefault="007729D2"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w:t>
            </w:r>
            <w:r w:rsidR="00CA2188" w:rsidRPr="00F3512A">
              <w:rPr>
                <w:rFonts w:ascii="Times New Roman" w:eastAsia="Times New Roman" w:hAnsi="Times New Roman" w:cs="Times New Roman"/>
                <w:sz w:val="28"/>
                <w:szCs w:val="28"/>
                <w:lang w:eastAsia="ru-RU"/>
              </w:rPr>
              <w:t>______________</w:t>
            </w:r>
          </w:p>
          <w:p w:rsidR="00CA2188" w:rsidRPr="007729D2" w:rsidRDefault="00CA2188" w:rsidP="007729D2">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7729D2">
              <w:rPr>
                <w:rFonts w:ascii="Times New Roman" w:eastAsia="Times New Roman" w:hAnsi="Times New Roman" w:cs="Times New Roman"/>
                <w:sz w:val="28"/>
                <w:szCs w:val="28"/>
                <w:vertAlign w:val="superscript"/>
                <w:lang w:eastAsia="ru-RU"/>
              </w:rPr>
              <w:t>(наименование должности руководителя</w:t>
            </w:r>
          </w:p>
          <w:p w:rsidR="00CA2188" w:rsidRPr="00F3512A" w:rsidRDefault="00CA2188" w:rsidP="007729D2">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7729D2">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w:t>
            </w:r>
          </w:p>
          <w:p w:rsidR="00CA2188" w:rsidRPr="007729D2" w:rsidRDefault="00CA2188" w:rsidP="007729D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7729D2">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w:t>
            </w:r>
          </w:p>
          <w:p w:rsidR="00CA2188" w:rsidRPr="007729D2" w:rsidRDefault="00CA2188" w:rsidP="007729D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7729D2">
              <w:rPr>
                <w:rFonts w:ascii="Times New Roman" w:eastAsia="Times New Roman" w:hAnsi="Times New Roman" w:cs="Times New Roman"/>
                <w:sz w:val="28"/>
                <w:szCs w:val="28"/>
                <w:vertAlign w:val="superscript"/>
                <w:lang w:eastAsia="ru-RU"/>
              </w:rPr>
              <w:t>(фамилия и инициалы)</w:t>
            </w:r>
          </w:p>
        </w:tc>
      </w:tr>
    </w:tbl>
    <w:p w:rsidR="00CA2188" w:rsidRPr="00F3512A" w:rsidRDefault="007729D2"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w:t>
      </w:r>
      <w:r w:rsidR="007729D2">
        <w:rPr>
          <w:rFonts w:ascii="Times New Roman" w:eastAsia="Times New Roman" w:hAnsi="Times New Roman" w:cs="Times New Roman"/>
          <w:sz w:val="28"/>
          <w:szCs w:val="28"/>
          <w:lang w:eastAsia="ru-RU"/>
        </w:rPr>
        <w:t>___» ___________ 20___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F3512A" w:rsidTr="00CA2188">
        <w:trPr>
          <w:trHeight w:val="1062"/>
        </w:trPr>
        <w:tc>
          <w:tcPr>
            <w:tcW w:w="9284" w:type="dxa"/>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480717"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принявше</w:t>
            </w:r>
            <w:r w:rsidR="007729D2">
              <w:rPr>
                <w:rFonts w:ascii="Times New Roman" w:eastAsia="Times New Roman" w:hAnsi="Times New Roman" w:cs="Times New Roman"/>
                <w:sz w:val="28"/>
                <w:szCs w:val="28"/>
                <w:lang w:eastAsia="ru-RU"/>
              </w:rPr>
              <w:t xml:space="preserve">го документы   </w:t>
            </w:r>
            <w:r w:rsidRPr="00F3512A">
              <w:rPr>
                <w:rFonts w:ascii="Times New Roman" w:eastAsia="Times New Roman" w:hAnsi="Times New Roman" w:cs="Times New Roman"/>
                <w:sz w:val="28"/>
                <w:szCs w:val="28"/>
                <w:lang w:eastAsia="ru-RU"/>
              </w:rPr>
              <w:t xml:space="preserve">      ___</w:t>
            </w:r>
            <w:r w:rsidR="007729D2">
              <w:rPr>
                <w:rFonts w:ascii="Times New Roman" w:eastAsia="Times New Roman" w:hAnsi="Times New Roman" w:cs="Times New Roman"/>
                <w:sz w:val="28"/>
                <w:szCs w:val="28"/>
                <w:lang w:eastAsia="ru-RU"/>
              </w:rPr>
              <w:t>____________       ________________</w:t>
            </w:r>
          </w:p>
          <w:p w:rsidR="00CA2188" w:rsidRPr="007729D2" w:rsidRDefault="007729D2" w:rsidP="007729D2">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CA2188" w:rsidRPr="007729D2">
              <w:rPr>
                <w:rFonts w:ascii="Times New Roman" w:eastAsia="Times New Roman" w:hAnsi="Times New Roman" w:cs="Times New Roman"/>
                <w:sz w:val="28"/>
                <w:szCs w:val="28"/>
                <w:vertAlign w:val="superscript"/>
                <w:lang w:eastAsia="ru-RU"/>
              </w:rPr>
              <w:t>(подпись)                                           (инициалы, фамилия)</w:t>
            </w:r>
          </w:p>
        </w:tc>
      </w:tr>
    </w:tbl>
    <w:p w:rsidR="00CA2188" w:rsidRPr="00F3512A" w:rsidRDefault="00CA2188" w:rsidP="00F3512A">
      <w:pPr>
        <w:pStyle w:val="ConsPlusNormal"/>
        <w:ind w:firstLine="709"/>
        <w:jc w:val="both"/>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bookmarkStart w:id="47" w:name="P1320"/>
      <w:bookmarkEnd w:id="47"/>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7729D2" w:rsidRDefault="007729D2" w:rsidP="00F3512A">
      <w:pPr>
        <w:pStyle w:val="ConsPlusNormal"/>
        <w:ind w:firstLine="709"/>
        <w:jc w:val="right"/>
        <w:outlineLvl w:val="1"/>
        <w:rPr>
          <w:rFonts w:ascii="Times New Roman" w:hAnsi="Times New Roman" w:cs="Times New Roman"/>
          <w:sz w:val="28"/>
          <w:szCs w:val="28"/>
        </w:rPr>
      </w:pPr>
    </w:p>
    <w:p w:rsidR="002A5748" w:rsidRPr="00F3512A" w:rsidRDefault="007729D2" w:rsidP="00F3512A">
      <w:pPr>
        <w:pStyle w:val="ConsPlusNormal"/>
        <w:ind w:firstLine="709"/>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2A5748" w:rsidRPr="00F3512A">
        <w:rPr>
          <w:rFonts w:ascii="Times New Roman" w:hAnsi="Times New Roman" w:cs="Times New Roman"/>
          <w:sz w:val="28"/>
          <w:szCs w:val="28"/>
        </w:rPr>
        <w:t>риложение</w:t>
      </w:r>
      <w:r w:rsidR="003571B2">
        <w:rPr>
          <w:rFonts w:ascii="Times New Roman" w:hAnsi="Times New Roman" w:cs="Times New Roman"/>
          <w:sz w:val="28"/>
          <w:szCs w:val="28"/>
        </w:rPr>
        <w:t xml:space="preserve"> №</w:t>
      </w:r>
      <w:r w:rsidR="002A5748" w:rsidRPr="00F3512A">
        <w:rPr>
          <w:rFonts w:ascii="Times New Roman" w:hAnsi="Times New Roman" w:cs="Times New Roman"/>
          <w:sz w:val="28"/>
          <w:szCs w:val="28"/>
        </w:rPr>
        <w:t xml:space="preserve"> 5</w:t>
      </w:r>
    </w:p>
    <w:p w:rsidR="002A5748" w:rsidRPr="00F3512A" w:rsidRDefault="002A574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2A5748" w:rsidRPr="00F3512A" w:rsidRDefault="002A5748" w:rsidP="00F3512A">
      <w:pPr>
        <w:pStyle w:val="ConsPlusNormal"/>
        <w:ind w:firstLine="709"/>
        <w:jc w:val="both"/>
        <w:rPr>
          <w:rFonts w:ascii="Times New Roman" w:hAnsi="Times New Roman" w:cs="Times New Roman"/>
          <w:sz w:val="28"/>
          <w:szCs w:val="28"/>
        </w:rPr>
      </w:pPr>
    </w:p>
    <w:p w:rsidR="007729D2" w:rsidRDefault="007729D2" w:rsidP="007729D2">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местного самоуправления:</w:t>
      </w:r>
    </w:p>
    <w:p w:rsidR="007729D2" w:rsidRPr="00F3512A" w:rsidRDefault="007729D2" w:rsidP="007729D2">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7729D2" w:rsidRPr="002462C1" w:rsidRDefault="007729D2" w:rsidP="007729D2">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7729D2" w:rsidRPr="00F3512A" w:rsidRDefault="007729D2" w:rsidP="007729D2">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CA2188" w:rsidRPr="00F3512A" w:rsidRDefault="007729D2" w:rsidP="007729D2">
      <w:pPr>
        <w:pStyle w:val="ConsPlusNonformat"/>
        <w:ind w:firstLine="709"/>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2A5748" w:rsidRPr="00F3512A" w:rsidRDefault="002A5748" w:rsidP="00F3512A">
      <w:pPr>
        <w:pStyle w:val="ConsPlusNonformat"/>
        <w:ind w:firstLine="709"/>
        <w:jc w:val="both"/>
        <w:rPr>
          <w:rFonts w:ascii="Times New Roman" w:hAnsi="Times New Roman" w:cs="Times New Roman"/>
          <w:sz w:val="28"/>
          <w:szCs w:val="28"/>
        </w:rPr>
      </w:pPr>
    </w:p>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48" w:name="P5"/>
      <w:bookmarkEnd w:id="48"/>
      <w:r w:rsidRPr="00F3512A">
        <w:rPr>
          <w:rFonts w:ascii="Times New Roman" w:eastAsia="Times New Roman" w:hAnsi="Times New Roman" w:cs="Times New Roman"/>
          <w:b/>
          <w:sz w:val="28"/>
          <w:szCs w:val="28"/>
          <w:lang w:eastAsia="ru-RU"/>
        </w:rPr>
        <w:t>Заявление</w:t>
      </w:r>
    </w:p>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3512A">
        <w:rPr>
          <w:rFonts w:ascii="Times New Roman" w:eastAsia="Times New Roman" w:hAnsi="Times New Roman" w:cs="Times New Roman"/>
          <w:b/>
          <w:sz w:val="28"/>
          <w:szCs w:val="28"/>
          <w:lang w:eastAsia="ru-RU"/>
        </w:rPr>
        <w:t xml:space="preserve">об исправлении допущенных опечаток и </w:t>
      </w:r>
      <w:r w:rsidR="005D0341" w:rsidRPr="00F3512A">
        <w:rPr>
          <w:rFonts w:ascii="Times New Roman" w:eastAsia="Times New Roman" w:hAnsi="Times New Roman" w:cs="Times New Roman"/>
          <w:b/>
          <w:sz w:val="28"/>
          <w:szCs w:val="28"/>
          <w:lang w:eastAsia="ru-RU"/>
        </w:rPr>
        <w:t xml:space="preserve">(или) технических </w:t>
      </w:r>
      <w:r w:rsidRPr="00F3512A">
        <w:rPr>
          <w:rFonts w:ascii="Times New Roman" w:eastAsia="Times New Roman" w:hAnsi="Times New Roman" w:cs="Times New Roman"/>
          <w:b/>
          <w:sz w:val="28"/>
          <w:szCs w:val="28"/>
          <w:lang w:eastAsia="ru-RU"/>
        </w:rPr>
        <w:t>ошибок</w:t>
      </w:r>
    </w:p>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3512A">
        <w:rPr>
          <w:rFonts w:ascii="Times New Roman" w:eastAsia="Times New Roman" w:hAnsi="Times New Roman" w:cs="Times New Roman"/>
          <w:b/>
          <w:sz w:val="28"/>
          <w:szCs w:val="28"/>
          <w:lang w:eastAsia="ru-RU"/>
        </w:rPr>
        <w:t>в разрешении на строительство</w:t>
      </w:r>
    </w:p>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54E5B" w:rsidRPr="00F3512A" w:rsidRDefault="00954E5B" w:rsidP="00F3512A">
      <w:pPr>
        <w:widowControl w:val="0"/>
        <w:numPr>
          <w:ilvl w:val="0"/>
          <w:numId w:val="6"/>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Прошу исправить допущенную опечатку/</w:t>
      </w:r>
      <w:r w:rsidR="005D0341" w:rsidRPr="00F3512A">
        <w:rPr>
          <w:rFonts w:ascii="Times New Roman" w:eastAsia="Times New Roman" w:hAnsi="Times New Roman" w:cs="Times New Roman"/>
          <w:sz w:val="28"/>
          <w:szCs w:val="28"/>
          <w:lang w:eastAsia="ru-RU"/>
        </w:rPr>
        <w:t xml:space="preserve">техническую </w:t>
      </w:r>
      <w:r w:rsidRPr="00F3512A">
        <w:rPr>
          <w:rFonts w:ascii="Times New Roman" w:eastAsia="Times New Roman" w:hAnsi="Times New Roman" w:cs="Times New Roman"/>
          <w:sz w:val="28"/>
          <w:szCs w:val="28"/>
          <w:lang w:eastAsia="ru-RU"/>
        </w:rPr>
        <w:t xml:space="preserve">ошибку в разрешении </w:t>
      </w:r>
      <w:r w:rsidR="005D0341" w:rsidRPr="00F3512A">
        <w:rPr>
          <w:rFonts w:ascii="Times New Roman" w:eastAsia="Times New Roman" w:hAnsi="Times New Roman" w:cs="Times New Roman"/>
          <w:sz w:val="28"/>
          <w:szCs w:val="28"/>
          <w:lang w:eastAsia="ru-RU"/>
        </w:rPr>
        <w:t>на строительство___________</w:t>
      </w:r>
      <w:r w:rsidR="00B12838">
        <w:rPr>
          <w:rFonts w:ascii="Times New Roman" w:eastAsia="Times New Roman" w:hAnsi="Times New Roman" w:cs="Times New Roman"/>
          <w:sz w:val="28"/>
          <w:szCs w:val="28"/>
          <w:lang w:eastAsia="ru-RU"/>
        </w:rPr>
        <w:t>_______</w:t>
      </w:r>
      <w:r w:rsidR="005D0341" w:rsidRPr="00F3512A">
        <w:rPr>
          <w:rFonts w:ascii="Times New Roman" w:eastAsia="Times New Roman" w:hAnsi="Times New Roman" w:cs="Times New Roman"/>
          <w:sz w:val="28"/>
          <w:szCs w:val="28"/>
          <w:lang w:eastAsia="ru-RU"/>
        </w:rPr>
        <w:t>_______________________</w:t>
      </w:r>
      <w:r w:rsidRPr="00F3512A">
        <w:rPr>
          <w:rFonts w:ascii="Times New Roman" w:eastAsia="Times New Roman" w:hAnsi="Times New Roman" w:cs="Times New Roman"/>
          <w:sz w:val="28"/>
          <w:szCs w:val="28"/>
          <w:lang w:eastAsia="ru-RU"/>
        </w:rPr>
        <w:t xml:space="preserve"> ____________________________</w:t>
      </w:r>
      <w:r w:rsidR="005D0341" w:rsidRPr="00F3512A">
        <w:rPr>
          <w:rFonts w:ascii="Times New Roman" w:eastAsia="Times New Roman" w:hAnsi="Times New Roman" w:cs="Times New Roman"/>
          <w:sz w:val="28"/>
          <w:szCs w:val="28"/>
          <w:lang w:eastAsia="ru-RU"/>
        </w:rPr>
        <w:t>_________</w:t>
      </w:r>
      <w:r w:rsidR="00B12838">
        <w:rPr>
          <w:rFonts w:ascii="Times New Roman" w:eastAsia="Times New Roman" w:hAnsi="Times New Roman" w:cs="Times New Roman"/>
          <w:sz w:val="28"/>
          <w:szCs w:val="28"/>
          <w:lang w:eastAsia="ru-RU"/>
        </w:rPr>
        <w:t>____________________________</w:t>
      </w:r>
      <w:r w:rsidR="005D0341" w:rsidRPr="00F3512A">
        <w:rPr>
          <w:rFonts w:ascii="Times New Roman" w:eastAsia="Times New Roman" w:hAnsi="Times New Roman" w:cs="Times New Roman"/>
          <w:sz w:val="28"/>
          <w:szCs w:val="28"/>
          <w:lang w:eastAsia="ru-RU"/>
        </w:rPr>
        <w:t>_</w:t>
      </w:r>
    </w:p>
    <w:p w:rsidR="00954E5B" w:rsidRPr="00B12838" w:rsidRDefault="00954E5B" w:rsidP="00B12838">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B12838">
        <w:rPr>
          <w:rFonts w:ascii="Times New Roman" w:eastAsia="Times New Roman" w:hAnsi="Times New Roman" w:cs="Times New Roman"/>
          <w:sz w:val="28"/>
          <w:szCs w:val="28"/>
          <w:vertAlign w:val="superscript"/>
          <w:lang w:eastAsia="ru-RU"/>
        </w:rPr>
        <w:t xml:space="preserve">(реквизиты (дата и номер) разрешения на </w:t>
      </w:r>
      <w:r w:rsidR="005D0341" w:rsidRPr="00B12838">
        <w:rPr>
          <w:rFonts w:ascii="Times New Roman" w:eastAsia="Times New Roman" w:hAnsi="Times New Roman" w:cs="Times New Roman"/>
          <w:sz w:val="28"/>
          <w:szCs w:val="28"/>
          <w:vertAlign w:val="superscript"/>
          <w:lang w:eastAsia="ru-RU"/>
        </w:rPr>
        <w:t>строительство</w:t>
      </w:r>
      <w:r w:rsidRPr="00B12838">
        <w:rPr>
          <w:rFonts w:ascii="Times New Roman" w:eastAsia="Times New Roman" w:hAnsi="Times New Roman" w:cs="Times New Roman"/>
          <w:sz w:val="28"/>
          <w:szCs w:val="28"/>
          <w:vertAlign w:val="superscript"/>
          <w:lang w:eastAsia="ru-RU"/>
        </w:rPr>
        <w:t>)</w:t>
      </w:r>
    </w:p>
    <w:p w:rsidR="00954E5B" w:rsidRPr="00F3512A" w:rsidRDefault="00954E5B" w:rsidP="00F3512A">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E5B" w:rsidRPr="00B12838" w:rsidRDefault="00954E5B" w:rsidP="00B12838">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B12838">
        <w:rPr>
          <w:rFonts w:ascii="Times New Roman" w:eastAsia="Times New Roman" w:hAnsi="Times New Roman" w:cs="Times New Roman"/>
          <w:sz w:val="28"/>
          <w:szCs w:val="28"/>
          <w:vertAlign w:val="superscript"/>
          <w:lang w:eastAsia="ru-RU"/>
        </w:rPr>
        <w:t xml:space="preserve">(наименование объекта (этапа) капитального строительства в соответствии с разрешением </w:t>
      </w:r>
      <w:r w:rsidR="005D0341" w:rsidRPr="00B12838">
        <w:rPr>
          <w:rFonts w:ascii="Times New Roman" w:eastAsia="Times New Roman" w:hAnsi="Times New Roman" w:cs="Times New Roman"/>
          <w:sz w:val="28"/>
          <w:szCs w:val="28"/>
          <w:vertAlign w:val="superscript"/>
          <w:lang w:eastAsia="ru-RU"/>
        </w:rPr>
        <w:t>на строительство</w:t>
      </w:r>
      <w:r w:rsidRPr="00B12838">
        <w:rPr>
          <w:rFonts w:ascii="Times New Roman" w:eastAsia="Times New Roman" w:hAnsi="Times New Roman" w:cs="Times New Roman"/>
          <w:sz w:val="28"/>
          <w:szCs w:val="28"/>
          <w:vertAlign w:val="superscript"/>
          <w:lang w:eastAsia="ru-RU"/>
        </w:rPr>
        <w:t>)</w:t>
      </w:r>
    </w:p>
    <w:p w:rsidR="00954E5B" w:rsidRPr="00F3512A" w:rsidRDefault="00954E5B" w:rsidP="00B12838">
      <w:pPr>
        <w:widowControl w:val="0"/>
        <w:pBdr>
          <w:bottom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расположенного по адресу:</w:t>
      </w:r>
      <w:r w:rsidR="00B12838">
        <w:rPr>
          <w:rFonts w:ascii="Times New Roman" w:eastAsia="Times New Roman" w:hAnsi="Times New Roman" w:cs="Times New Roman"/>
          <w:sz w:val="28"/>
          <w:szCs w:val="28"/>
          <w:lang w:eastAsia="ru-RU"/>
        </w:rPr>
        <w:t xml:space="preserve"> ______</w:t>
      </w:r>
      <w:r w:rsidRPr="00F3512A">
        <w:rPr>
          <w:rFonts w:ascii="Times New Roman" w:eastAsia="Times New Roman" w:hAnsi="Times New Roman" w:cs="Times New Roman"/>
          <w:sz w:val="28"/>
          <w:szCs w:val="28"/>
          <w:lang w:eastAsia="ru-RU"/>
        </w:rPr>
        <w:t>____________________________________</w:t>
      </w:r>
    </w:p>
    <w:p w:rsidR="00954E5B" w:rsidRPr="00F3512A" w:rsidRDefault="00954E5B" w:rsidP="00F3512A">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54E5B" w:rsidRPr="00F3512A" w:rsidRDefault="00954E5B" w:rsidP="00F3512A">
      <w:pPr>
        <w:pStyle w:val="aa"/>
        <w:widowControl w:val="0"/>
        <w:numPr>
          <w:ilvl w:val="0"/>
          <w:numId w:val="6"/>
        </w:numPr>
        <w:tabs>
          <w:tab w:val="left" w:pos="567"/>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Обоснование для внесения исправлений в разрешении </w:t>
      </w:r>
      <w:r w:rsidR="005D0341" w:rsidRPr="00F3512A">
        <w:rPr>
          <w:rFonts w:ascii="Times New Roman" w:eastAsia="Times New Roman" w:hAnsi="Times New Roman" w:cs="Times New Roman"/>
          <w:sz w:val="28"/>
          <w:szCs w:val="28"/>
          <w:lang w:eastAsia="ru-RU"/>
        </w:rPr>
        <w:t>на строительство</w:t>
      </w:r>
      <w:r w:rsidRPr="00F3512A">
        <w:rPr>
          <w:rFonts w:ascii="Times New Roman" w:eastAsia="Times New Roman" w:hAnsi="Times New Roman" w:cs="Times New Roman"/>
          <w:sz w:val="28"/>
          <w:szCs w:val="28"/>
          <w:lang w:eastAsia="ru-RU"/>
        </w:rPr>
        <w:t>.</w:t>
      </w:r>
    </w:p>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2128"/>
        <w:gridCol w:w="2782"/>
        <w:gridCol w:w="3827"/>
      </w:tblGrid>
      <w:tr w:rsidR="00954E5B" w:rsidRPr="00F3512A" w:rsidTr="00AA23D2">
        <w:trPr>
          <w:trHeight w:val="254"/>
        </w:trPr>
        <w:tc>
          <w:tcPr>
            <w:tcW w:w="619" w:type="dxa"/>
          </w:tcPr>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п/п</w:t>
            </w:r>
          </w:p>
        </w:tc>
        <w:tc>
          <w:tcPr>
            <w:tcW w:w="2128" w:type="dxa"/>
          </w:tcPr>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Данные (сведения), указанные в разрешении </w:t>
            </w:r>
            <w:r w:rsidR="005D0341" w:rsidRPr="00F3512A">
              <w:rPr>
                <w:rFonts w:ascii="Times New Roman" w:eastAsia="Times New Roman" w:hAnsi="Times New Roman" w:cs="Times New Roman"/>
                <w:sz w:val="28"/>
                <w:szCs w:val="28"/>
                <w:lang w:eastAsia="ru-RU"/>
              </w:rPr>
              <w:t>на строительство</w:t>
            </w:r>
          </w:p>
        </w:tc>
        <w:tc>
          <w:tcPr>
            <w:tcW w:w="2782" w:type="dxa"/>
          </w:tcPr>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Данные (сведения), которые необходимо указать в разрешении на </w:t>
            </w:r>
            <w:r w:rsidR="005D0341" w:rsidRPr="00F3512A">
              <w:rPr>
                <w:rFonts w:ascii="Times New Roman" w:eastAsia="Times New Roman" w:hAnsi="Times New Roman" w:cs="Times New Roman"/>
                <w:sz w:val="28"/>
                <w:szCs w:val="28"/>
                <w:lang w:eastAsia="ru-RU"/>
              </w:rPr>
              <w:t>строительство</w:t>
            </w:r>
          </w:p>
        </w:tc>
        <w:tc>
          <w:tcPr>
            <w:tcW w:w="3827" w:type="dxa"/>
          </w:tcPr>
          <w:p w:rsidR="00954E5B" w:rsidRPr="00F3512A" w:rsidRDefault="00954E5B" w:rsidP="00F3512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Обоснование с указанием реквизита (-ов) документа (-ов), документации, на основании которых принималось решение о выдаче разрешения на </w:t>
            </w:r>
            <w:r w:rsidR="005D0341" w:rsidRPr="00F3512A">
              <w:rPr>
                <w:rFonts w:ascii="Times New Roman" w:eastAsia="Times New Roman" w:hAnsi="Times New Roman" w:cs="Times New Roman"/>
                <w:sz w:val="28"/>
                <w:szCs w:val="28"/>
                <w:lang w:eastAsia="ru-RU"/>
              </w:rPr>
              <w:t>строительство</w:t>
            </w:r>
          </w:p>
        </w:tc>
      </w:tr>
      <w:tr w:rsidR="00954E5B" w:rsidRPr="00F3512A" w:rsidTr="00480717">
        <w:trPr>
          <w:trHeight w:val="496"/>
        </w:trPr>
        <w:tc>
          <w:tcPr>
            <w:tcW w:w="619" w:type="dxa"/>
          </w:tcPr>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128" w:type="dxa"/>
          </w:tcPr>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2782" w:type="dxa"/>
          </w:tcPr>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827" w:type="dxa"/>
          </w:tcPr>
          <w:p w:rsidR="00954E5B" w:rsidRPr="00F3512A" w:rsidRDefault="00954E5B"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bl>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3512A">
        <w:rPr>
          <w:rFonts w:ascii="Times New Roman" w:eastAsia="Times New Roman" w:hAnsi="Times New Roman" w:cs="Times New Roman"/>
          <w:sz w:val="28"/>
          <w:szCs w:val="28"/>
          <w:lang w:eastAsia="ru-RU"/>
        </w:rPr>
        <w:t>Предупрежден</w:t>
      </w:r>
      <w:r w:rsidR="00B12838">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(а) об ответственности за предоставление заведомо</w:t>
      </w:r>
      <w:r w:rsidR="00B12838">
        <w:rPr>
          <w:rFonts w:ascii="Times New Roman" w:eastAsia="Times New Roman" w:hAnsi="Times New Roman" w:cs="Times New Roman"/>
          <w:sz w:val="28"/>
          <w:szCs w:val="28"/>
          <w:lang w:eastAsia="ru-RU"/>
        </w:rPr>
        <w:t xml:space="preserve"> ложной информации </w:t>
      </w:r>
      <w:r w:rsidRPr="00F3512A">
        <w:rPr>
          <w:rFonts w:ascii="Times New Roman" w:eastAsia="Times New Roman" w:hAnsi="Times New Roman" w:cs="Times New Roman"/>
          <w:sz w:val="28"/>
          <w:szCs w:val="28"/>
          <w:lang w:eastAsia="ru-RU"/>
        </w:rPr>
        <w:t>и недостоверных данных.</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Опись прилагаемых документов:</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1) ________________________________________________</w:t>
      </w:r>
      <w:r w:rsidR="00B12838">
        <w:rPr>
          <w:rFonts w:ascii="Times New Roman" w:eastAsia="Times New Roman" w:hAnsi="Times New Roman" w:cs="Times New Roman"/>
          <w:sz w:val="28"/>
          <w:szCs w:val="28"/>
          <w:lang w:eastAsia="ru-RU"/>
        </w:rPr>
        <w:t>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2) ________________________________________________</w:t>
      </w:r>
      <w:r w:rsidR="00B12838">
        <w:rPr>
          <w:rFonts w:ascii="Times New Roman" w:eastAsia="Times New Roman" w:hAnsi="Times New Roman" w:cs="Times New Roman"/>
          <w:sz w:val="28"/>
          <w:szCs w:val="28"/>
          <w:lang w:eastAsia="ru-RU"/>
        </w:rPr>
        <w:t>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________________________________________________</w:t>
      </w:r>
      <w:r w:rsidR="008D4341">
        <w:rPr>
          <w:rFonts w:ascii="Times New Roman" w:eastAsia="Times New Roman" w:hAnsi="Times New Roman" w:cs="Times New Roman"/>
          <w:sz w:val="28"/>
          <w:szCs w:val="28"/>
          <w:lang w:eastAsia="ru-RU"/>
        </w:rPr>
        <w:t>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F3512A" w:rsidTr="00CA2188">
        <w:trPr>
          <w:trHeight w:val="256"/>
        </w:trPr>
        <w:tc>
          <w:tcPr>
            <w:tcW w:w="369" w:type="dxa"/>
            <w:tcBorders>
              <w:top w:val="single" w:sz="4" w:space="0" w:color="auto"/>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322"/>
        </w:trPr>
        <w:tc>
          <w:tcPr>
            <w:tcW w:w="369" w:type="dxa"/>
            <w:vMerge w:val="restart"/>
            <w:tcBorders>
              <w:top w:val="nil"/>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480717"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F3512A" w:rsidTr="008D4341">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D4341">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D4341">
        <w:trPr>
          <w:trHeight w:val="322"/>
        </w:trPr>
        <w:tc>
          <w:tcPr>
            <w:tcW w:w="390" w:type="dxa"/>
            <w:vMerge w:val="restart"/>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F3512A" w:rsidTr="008D4341">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D4341">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D434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гражданство - Российская Федерация/ ____</w:t>
      </w:r>
      <w:r w:rsidR="008D4341">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w:t>
      </w:r>
    </w:p>
    <w:p w:rsidR="00CA2188" w:rsidRPr="008D4341"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008D4341">
        <w:rPr>
          <w:rFonts w:ascii="Times New Roman" w:eastAsia="Times New Roman" w:hAnsi="Times New Roman" w:cs="Times New Roman"/>
          <w:sz w:val="28"/>
          <w:szCs w:val="28"/>
          <w:lang w:eastAsia="ru-RU"/>
        </w:rPr>
        <w:t xml:space="preserve">             </w:t>
      </w:r>
      <w:r w:rsidRPr="008D4341">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w:t>
      </w:r>
      <w:r w:rsidR="008D4341">
        <w:rPr>
          <w:rFonts w:ascii="Times New Roman" w:eastAsia="Times New Roman" w:hAnsi="Times New Roman" w:cs="Times New Roman"/>
          <w:sz w:val="28"/>
          <w:szCs w:val="28"/>
          <w:lang w:eastAsia="ru-RU"/>
        </w:rPr>
        <w:t>___________________</w:t>
      </w:r>
      <w:r w:rsidRPr="00F3512A">
        <w:rPr>
          <w:rFonts w:ascii="Times New Roman" w:eastAsia="Times New Roman" w:hAnsi="Times New Roman" w:cs="Times New Roman"/>
          <w:sz w:val="28"/>
          <w:szCs w:val="28"/>
          <w:lang w:eastAsia="ru-RU"/>
        </w:rPr>
        <w:t>____________________________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w:t>
      </w:r>
      <w:r w:rsidR="008D4341">
        <w:rPr>
          <w:rFonts w:ascii="Times New Roman" w:eastAsia="Times New Roman" w:hAnsi="Times New Roman" w:cs="Times New Roman"/>
          <w:sz w:val="28"/>
          <w:szCs w:val="28"/>
          <w:lang w:eastAsia="ru-RU"/>
        </w:rPr>
        <w:t>____________________</w:t>
      </w:r>
      <w:r w:rsidRPr="00F3512A">
        <w:rPr>
          <w:rFonts w:ascii="Times New Roman" w:eastAsia="Times New Roman" w:hAnsi="Times New Roman" w:cs="Times New Roman"/>
          <w:sz w:val="28"/>
          <w:szCs w:val="28"/>
          <w:lang w:eastAsia="ru-RU"/>
        </w:rPr>
        <w:t>_________________________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F3512A" w:rsidTr="008D4341">
        <w:trPr>
          <w:gridAfter w:val="4"/>
          <w:wAfter w:w="5561" w:type="dxa"/>
        </w:trPr>
        <w:tc>
          <w:tcPr>
            <w:tcW w:w="42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CA2188" w:rsidRPr="00F3512A" w:rsidTr="008D4341">
        <w:tc>
          <w:tcPr>
            <w:tcW w:w="4074" w:type="dxa"/>
            <w:gridSpan w:val="7"/>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 ________ 20___ год</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F3512A" w:rsidTr="008D4341">
        <w:trPr>
          <w:gridAfter w:val="1"/>
          <w:wAfter w:w="767" w:type="dxa"/>
          <w:trHeight w:val="215"/>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F3512A" w:rsidTr="008D4341">
        <w:trPr>
          <w:gridAfter w:val="1"/>
          <w:wAfter w:w="767" w:type="dxa"/>
          <w:trHeight w:val="850"/>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w:t>
            </w:r>
          </w:p>
          <w:p w:rsidR="00CA2188" w:rsidRPr="008D4341" w:rsidRDefault="00CA2188" w:rsidP="008D4341">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8D4341">
              <w:rPr>
                <w:rFonts w:ascii="Times New Roman" w:eastAsia="Times New Roman" w:hAnsi="Times New Roman" w:cs="Times New Roman"/>
                <w:sz w:val="28"/>
                <w:szCs w:val="28"/>
                <w:vertAlign w:val="superscript"/>
                <w:lang w:eastAsia="ru-RU"/>
              </w:rPr>
              <w:t>(наименование должности руководителя</w:t>
            </w:r>
          </w:p>
          <w:p w:rsidR="00CA2188" w:rsidRPr="00F3512A" w:rsidRDefault="00CA2188" w:rsidP="008D434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D4341">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w:t>
            </w:r>
          </w:p>
          <w:p w:rsidR="00CA2188" w:rsidRPr="008D4341" w:rsidRDefault="00CA2188" w:rsidP="008D4341">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8D4341">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w:t>
            </w:r>
          </w:p>
          <w:p w:rsidR="00CA2188" w:rsidRPr="008D4341" w:rsidRDefault="00CA2188" w:rsidP="008D4341">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8D4341">
              <w:rPr>
                <w:rFonts w:ascii="Times New Roman" w:eastAsia="Times New Roman" w:hAnsi="Times New Roman" w:cs="Times New Roman"/>
                <w:sz w:val="28"/>
                <w:szCs w:val="28"/>
                <w:vertAlign w:val="superscript"/>
                <w:lang w:eastAsia="ru-RU"/>
              </w:rPr>
              <w:t>(фамилия и инициалы)</w:t>
            </w:r>
          </w:p>
        </w:tc>
      </w:tr>
    </w:tbl>
    <w:p w:rsidR="00CA2188" w:rsidRPr="00F3512A" w:rsidRDefault="002B5487"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w:t>
      </w:r>
      <w:r w:rsidR="002B5487">
        <w:rPr>
          <w:rFonts w:ascii="Times New Roman" w:eastAsia="Times New Roman" w:hAnsi="Times New Roman" w:cs="Times New Roman"/>
          <w:sz w:val="28"/>
          <w:szCs w:val="28"/>
          <w:lang w:eastAsia="ru-RU"/>
        </w:rPr>
        <w:t>___» ___________ 20___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F3512A" w:rsidTr="00CA2188">
        <w:trPr>
          <w:trHeight w:val="1062"/>
        </w:trPr>
        <w:tc>
          <w:tcPr>
            <w:tcW w:w="9284" w:type="dxa"/>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480717"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принявшего документы             _______________    </w:t>
            </w:r>
            <w:r w:rsidR="008D4341">
              <w:rPr>
                <w:rFonts w:ascii="Times New Roman" w:eastAsia="Times New Roman" w:hAnsi="Times New Roman" w:cs="Times New Roman"/>
                <w:sz w:val="28"/>
                <w:szCs w:val="28"/>
                <w:lang w:eastAsia="ru-RU"/>
              </w:rPr>
              <w:t xml:space="preserve">     _____________</w:t>
            </w:r>
          </w:p>
          <w:p w:rsidR="00CA2188" w:rsidRPr="008D4341"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 xml:space="preserve"> </w:t>
            </w:r>
            <w:r w:rsidR="008D4341">
              <w:rPr>
                <w:rFonts w:ascii="Times New Roman" w:eastAsia="Times New Roman" w:hAnsi="Times New Roman" w:cs="Times New Roman"/>
                <w:sz w:val="28"/>
                <w:szCs w:val="28"/>
                <w:lang w:eastAsia="ru-RU"/>
              </w:rPr>
              <w:t xml:space="preserve">                                                           </w:t>
            </w:r>
            <w:r w:rsidRPr="008D4341">
              <w:rPr>
                <w:rFonts w:ascii="Times New Roman" w:eastAsia="Times New Roman" w:hAnsi="Times New Roman" w:cs="Times New Roman"/>
                <w:sz w:val="28"/>
                <w:szCs w:val="28"/>
                <w:vertAlign w:val="superscript"/>
                <w:lang w:eastAsia="ru-RU"/>
              </w:rPr>
              <w:t>(подпись)                                    (инициалы, фамилия)</w:t>
            </w:r>
          </w:p>
        </w:tc>
      </w:tr>
    </w:tbl>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2A5748" w:rsidRPr="00F3512A" w:rsidRDefault="002A5748" w:rsidP="00F3512A">
      <w:pPr>
        <w:spacing w:after="0" w:line="240" w:lineRule="auto"/>
        <w:ind w:firstLine="709"/>
        <w:rPr>
          <w:rFonts w:ascii="Times New Roman" w:hAnsi="Times New Roman" w:cs="Times New Roman"/>
          <w:sz w:val="28"/>
          <w:szCs w:val="28"/>
        </w:rPr>
      </w:pPr>
    </w:p>
    <w:p w:rsidR="002A5748" w:rsidRPr="00F3512A" w:rsidRDefault="002A5748" w:rsidP="00F3512A">
      <w:pPr>
        <w:spacing w:after="0" w:line="240" w:lineRule="auto"/>
        <w:ind w:firstLine="709"/>
        <w:rPr>
          <w:rFonts w:ascii="Times New Roman" w:hAnsi="Times New Roman" w:cs="Times New Roman"/>
          <w:sz w:val="28"/>
          <w:szCs w:val="28"/>
        </w:rPr>
      </w:pPr>
    </w:p>
    <w:p w:rsidR="005D0341" w:rsidRPr="00F3512A" w:rsidRDefault="005D0341" w:rsidP="00F3512A">
      <w:pPr>
        <w:spacing w:after="0" w:line="240" w:lineRule="auto"/>
        <w:ind w:firstLine="709"/>
        <w:rPr>
          <w:rFonts w:ascii="Times New Roman" w:hAnsi="Times New Roman" w:cs="Times New Roman"/>
          <w:sz w:val="28"/>
          <w:szCs w:val="28"/>
        </w:rPr>
      </w:pPr>
    </w:p>
    <w:p w:rsidR="005D0341" w:rsidRPr="00F3512A" w:rsidRDefault="005D0341" w:rsidP="00F3512A">
      <w:pPr>
        <w:spacing w:after="0" w:line="240" w:lineRule="auto"/>
        <w:ind w:firstLine="709"/>
        <w:rPr>
          <w:rFonts w:ascii="Times New Roman" w:hAnsi="Times New Roman" w:cs="Times New Roman"/>
          <w:sz w:val="28"/>
          <w:szCs w:val="28"/>
        </w:rPr>
      </w:pPr>
    </w:p>
    <w:p w:rsidR="005D0341" w:rsidRPr="00F3512A" w:rsidRDefault="005D0341" w:rsidP="00F3512A">
      <w:pPr>
        <w:spacing w:after="0" w:line="240" w:lineRule="auto"/>
        <w:ind w:firstLine="709"/>
        <w:rPr>
          <w:rFonts w:ascii="Times New Roman" w:hAnsi="Times New Roman" w:cs="Times New Roman"/>
          <w:sz w:val="28"/>
          <w:szCs w:val="28"/>
        </w:rPr>
      </w:pPr>
    </w:p>
    <w:p w:rsidR="005D0341" w:rsidRPr="00F3512A" w:rsidRDefault="005D0341" w:rsidP="00F3512A">
      <w:pPr>
        <w:spacing w:after="0" w:line="240" w:lineRule="auto"/>
        <w:ind w:firstLine="709"/>
        <w:rPr>
          <w:rFonts w:ascii="Times New Roman" w:hAnsi="Times New Roman" w:cs="Times New Roman"/>
          <w:sz w:val="28"/>
          <w:szCs w:val="28"/>
        </w:rPr>
      </w:pPr>
    </w:p>
    <w:p w:rsidR="002A5748" w:rsidRPr="00F3512A" w:rsidRDefault="0018563D" w:rsidP="00F3512A">
      <w:pPr>
        <w:tabs>
          <w:tab w:val="left" w:pos="7800"/>
        </w:tabs>
        <w:spacing w:after="0" w:line="240" w:lineRule="auto"/>
        <w:ind w:firstLine="709"/>
        <w:jc w:val="right"/>
        <w:rPr>
          <w:rFonts w:ascii="Times New Roman" w:hAnsi="Times New Roman" w:cs="Times New Roman"/>
          <w:sz w:val="28"/>
          <w:szCs w:val="28"/>
        </w:rPr>
      </w:pPr>
      <w:r w:rsidRPr="00F3512A">
        <w:rPr>
          <w:rFonts w:ascii="Times New Roman" w:hAnsi="Times New Roman" w:cs="Times New Roman"/>
          <w:sz w:val="28"/>
          <w:szCs w:val="28"/>
        </w:rPr>
        <w:lastRenderedPageBreak/>
        <w:t>П</w:t>
      </w:r>
      <w:r w:rsidR="002A5748" w:rsidRPr="00F3512A">
        <w:rPr>
          <w:rFonts w:ascii="Times New Roman" w:hAnsi="Times New Roman" w:cs="Times New Roman"/>
          <w:sz w:val="28"/>
          <w:szCs w:val="28"/>
        </w:rPr>
        <w:t>риложение</w:t>
      </w:r>
      <w:r w:rsidR="003571B2">
        <w:rPr>
          <w:rFonts w:ascii="Times New Roman" w:hAnsi="Times New Roman" w:cs="Times New Roman"/>
          <w:sz w:val="28"/>
          <w:szCs w:val="28"/>
        </w:rPr>
        <w:t xml:space="preserve"> №</w:t>
      </w:r>
      <w:r w:rsidR="002A5748" w:rsidRPr="00F3512A">
        <w:rPr>
          <w:rFonts w:ascii="Times New Roman" w:hAnsi="Times New Roman" w:cs="Times New Roman"/>
          <w:sz w:val="28"/>
          <w:szCs w:val="28"/>
        </w:rPr>
        <w:t xml:space="preserve"> </w:t>
      </w:r>
      <w:r w:rsidRPr="00F3512A">
        <w:rPr>
          <w:rFonts w:ascii="Times New Roman" w:hAnsi="Times New Roman" w:cs="Times New Roman"/>
          <w:sz w:val="28"/>
          <w:szCs w:val="28"/>
        </w:rPr>
        <w:t>6</w:t>
      </w:r>
    </w:p>
    <w:p w:rsidR="002A5748" w:rsidRPr="00F3512A" w:rsidRDefault="002A5748"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2A5748" w:rsidRDefault="002A5748" w:rsidP="00F3512A">
      <w:pPr>
        <w:pStyle w:val="ConsPlusNormal"/>
        <w:ind w:firstLine="709"/>
        <w:jc w:val="both"/>
        <w:rPr>
          <w:rFonts w:ascii="Times New Roman" w:hAnsi="Times New Roman" w:cs="Times New Roman"/>
          <w:sz w:val="28"/>
          <w:szCs w:val="28"/>
        </w:rPr>
      </w:pPr>
    </w:p>
    <w:p w:rsidR="00FD65CF" w:rsidRDefault="00FD65CF" w:rsidP="00FD65CF">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местного самоуправления:</w:t>
      </w:r>
    </w:p>
    <w:p w:rsidR="00FD65CF" w:rsidRPr="00F3512A" w:rsidRDefault="00FD65CF" w:rsidP="00FD65CF">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D65CF" w:rsidRPr="002462C1" w:rsidRDefault="00FD65CF" w:rsidP="00FD65CF">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FD65CF" w:rsidRPr="00F3512A" w:rsidRDefault="00FD65CF" w:rsidP="00FD65CF">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2A5748" w:rsidRDefault="00FD65CF" w:rsidP="00FD65CF">
      <w:pPr>
        <w:pStyle w:val="ConsPlusNonformat"/>
        <w:ind w:firstLine="709"/>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FD65CF" w:rsidRPr="00F3512A" w:rsidRDefault="00FD65CF" w:rsidP="00FD65CF">
      <w:pPr>
        <w:pStyle w:val="ConsPlusNonformat"/>
        <w:ind w:firstLine="709"/>
        <w:jc w:val="right"/>
        <w:rPr>
          <w:rFonts w:ascii="Times New Roman" w:hAnsi="Times New Roman" w:cs="Times New Roman"/>
          <w:sz w:val="28"/>
          <w:szCs w:val="28"/>
        </w:rPr>
      </w:pPr>
    </w:p>
    <w:p w:rsidR="005D0341" w:rsidRPr="00F3512A" w:rsidRDefault="005D0341"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49" w:name="P6"/>
      <w:bookmarkEnd w:id="49"/>
      <w:r w:rsidRPr="00F3512A">
        <w:rPr>
          <w:rFonts w:ascii="Times New Roman" w:eastAsia="Times New Roman" w:hAnsi="Times New Roman" w:cs="Times New Roman"/>
          <w:b/>
          <w:sz w:val="28"/>
          <w:szCs w:val="28"/>
          <w:lang w:eastAsia="ru-RU"/>
        </w:rPr>
        <w:t>Заявление</w:t>
      </w:r>
    </w:p>
    <w:p w:rsidR="005D0341" w:rsidRPr="00F3512A" w:rsidRDefault="005D0341" w:rsidP="00F3512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3512A">
        <w:rPr>
          <w:rFonts w:ascii="Times New Roman" w:eastAsia="Times New Roman" w:hAnsi="Times New Roman" w:cs="Times New Roman"/>
          <w:b/>
          <w:sz w:val="28"/>
          <w:szCs w:val="28"/>
          <w:lang w:eastAsia="ru-RU"/>
        </w:rPr>
        <w:t>о выдаче дубликата разрешения на строительство</w:t>
      </w:r>
    </w:p>
    <w:p w:rsidR="00744504" w:rsidRPr="00F3512A" w:rsidRDefault="00744504" w:rsidP="00F3512A">
      <w:pPr>
        <w:pStyle w:val="ConsPlusNonformat"/>
        <w:ind w:firstLine="709"/>
        <w:jc w:val="center"/>
        <w:rPr>
          <w:rFonts w:ascii="Times New Roman" w:hAnsi="Times New Roman" w:cs="Times New Roman"/>
          <w:sz w:val="28"/>
          <w:szCs w:val="28"/>
        </w:rPr>
      </w:pPr>
    </w:p>
    <w:p w:rsidR="005D0341" w:rsidRPr="00F3512A" w:rsidRDefault="005D0341" w:rsidP="00F3512A">
      <w:pPr>
        <w:widowControl w:val="0"/>
        <w:numPr>
          <w:ilvl w:val="0"/>
          <w:numId w:val="7"/>
        </w:numPr>
        <w:tabs>
          <w:tab w:val="left" w:pos="85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Прошу выдать дубликат разрешения на </w:t>
      </w:r>
      <w:r w:rsidR="00480717" w:rsidRPr="00F3512A">
        <w:rPr>
          <w:rFonts w:ascii="Times New Roman" w:eastAsia="Times New Roman" w:hAnsi="Times New Roman" w:cs="Times New Roman"/>
          <w:sz w:val="28"/>
          <w:szCs w:val="28"/>
          <w:lang w:eastAsia="ru-RU"/>
        </w:rPr>
        <w:t>строительство _</w:t>
      </w:r>
      <w:r w:rsidR="00FD65CF">
        <w:rPr>
          <w:rFonts w:ascii="Times New Roman" w:eastAsia="Times New Roman" w:hAnsi="Times New Roman" w:cs="Times New Roman"/>
          <w:sz w:val="28"/>
          <w:szCs w:val="28"/>
          <w:lang w:eastAsia="ru-RU"/>
        </w:rPr>
        <w:t>________</w:t>
      </w:r>
    </w:p>
    <w:p w:rsidR="005D0341" w:rsidRPr="00F3512A" w:rsidRDefault="005D0341" w:rsidP="00FD65C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_____________________________________________________</w:t>
      </w:r>
      <w:r w:rsidR="00FD65CF">
        <w:rPr>
          <w:rFonts w:ascii="Times New Roman" w:eastAsia="Times New Roman" w:hAnsi="Times New Roman" w:cs="Times New Roman"/>
          <w:sz w:val="28"/>
          <w:szCs w:val="28"/>
          <w:lang w:eastAsia="ru-RU"/>
        </w:rPr>
        <w:t>_____________</w:t>
      </w:r>
    </w:p>
    <w:p w:rsidR="005D0341" w:rsidRPr="00FD65CF" w:rsidRDefault="005D0341" w:rsidP="00FD65CF">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FD65CF">
        <w:rPr>
          <w:rFonts w:ascii="Times New Roman" w:eastAsia="Times New Roman" w:hAnsi="Times New Roman" w:cs="Times New Roman"/>
          <w:sz w:val="28"/>
          <w:szCs w:val="28"/>
          <w:vertAlign w:val="superscript"/>
          <w:lang w:eastAsia="ru-RU"/>
        </w:rPr>
        <w:t>(реквизиты (дата и номер) разрешения на строительство)</w:t>
      </w:r>
    </w:p>
    <w:p w:rsidR="005D0341" w:rsidRPr="00F3512A" w:rsidRDefault="005D0341" w:rsidP="00F3512A">
      <w:pPr>
        <w:widowControl w:val="0"/>
        <w:pBdr>
          <w:bottom w:val="single" w:sz="4" w:space="1" w:color="auto"/>
        </w:pBd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D0341" w:rsidRPr="00FD65CF" w:rsidRDefault="005D0341" w:rsidP="00FD65CF">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sidRPr="00FD65CF">
        <w:rPr>
          <w:rFonts w:ascii="Times New Roman" w:eastAsia="Times New Roman" w:hAnsi="Times New Roman" w:cs="Times New Roman"/>
          <w:sz w:val="28"/>
          <w:szCs w:val="28"/>
          <w:vertAlign w:val="superscript"/>
          <w:lang w:eastAsia="ru-RU"/>
        </w:rPr>
        <w:t>(наименование объекта (этапа) капитального строительства в соответствии с разрешением на строительство)</w:t>
      </w:r>
    </w:p>
    <w:p w:rsidR="005D0341" w:rsidRPr="00F3512A" w:rsidRDefault="005D0341" w:rsidP="001071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_____________________________________________________</w:t>
      </w:r>
      <w:r w:rsidR="001071EE">
        <w:rPr>
          <w:rFonts w:ascii="Times New Roman" w:eastAsia="Times New Roman" w:hAnsi="Times New Roman" w:cs="Times New Roman"/>
          <w:sz w:val="28"/>
          <w:szCs w:val="28"/>
          <w:lang w:eastAsia="ru-RU"/>
        </w:rPr>
        <w:t>_____________</w:t>
      </w:r>
    </w:p>
    <w:p w:rsidR="005D0341" w:rsidRPr="00F3512A" w:rsidRDefault="005D0341" w:rsidP="001071E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расположенного по адресу: ____</w:t>
      </w:r>
      <w:r w:rsidR="001071EE">
        <w:rPr>
          <w:rFonts w:ascii="Times New Roman" w:eastAsia="Times New Roman" w:hAnsi="Times New Roman" w:cs="Times New Roman"/>
          <w:sz w:val="28"/>
          <w:szCs w:val="28"/>
          <w:lang w:eastAsia="ru-RU"/>
        </w:rPr>
        <w:t>____________</w:t>
      </w:r>
      <w:r w:rsidRPr="00F3512A">
        <w:rPr>
          <w:rFonts w:ascii="Times New Roman" w:eastAsia="Times New Roman" w:hAnsi="Times New Roman" w:cs="Times New Roman"/>
          <w:sz w:val="28"/>
          <w:szCs w:val="28"/>
          <w:lang w:eastAsia="ru-RU"/>
        </w:rPr>
        <w:t>_________________________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3512A">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недостоверных данных.</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Опись прилагаемых документов: </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1) ________________________________________</w:t>
      </w:r>
      <w:r w:rsidR="001071EE">
        <w:rPr>
          <w:rFonts w:ascii="Times New Roman" w:eastAsia="Times New Roman" w:hAnsi="Times New Roman" w:cs="Times New Roman"/>
          <w:sz w:val="28"/>
          <w:szCs w:val="28"/>
          <w:lang w:eastAsia="ru-RU"/>
        </w:rPr>
        <w:t>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2) ________________________________________________</w:t>
      </w:r>
      <w:r w:rsidR="001071EE">
        <w:rPr>
          <w:rFonts w:ascii="Times New Roman" w:eastAsia="Times New Roman" w:hAnsi="Times New Roman" w:cs="Times New Roman"/>
          <w:sz w:val="28"/>
          <w:szCs w:val="28"/>
          <w:lang w:eastAsia="ru-RU"/>
        </w:rPr>
        <w:t>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________________________________________________</w:t>
      </w:r>
      <w:r w:rsidR="001071EE">
        <w:rPr>
          <w:rFonts w:ascii="Times New Roman" w:eastAsia="Times New Roman" w:hAnsi="Times New Roman" w:cs="Times New Roman"/>
          <w:sz w:val="28"/>
          <w:szCs w:val="28"/>
          <w:lang w:eastAsia="ru-RU"/>
        </w:rPr>
        <w:t>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F3512A" w:rsidTr="00CA2188">
        <w:trPr>
          <w:trHeight w:val="256"/>
        </w:trPr>
        <w:tc>
          <w:tcPr>
            <w:tcW w:w="369" w:type="dxa"/>
            <w:tcBorders>
              <w:top w:val="single" w:sz="4" w:space="0" w:color="auto"/>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322"/>
        </w:trPr>
        <w:tc>
          <w:tcPr>
            <w:tcW w:w="369" w:type="dxa"/>
            <w:vMerge w:val="restart"/>
            <w:tcBorders>
              <w:top w:val="nil"/>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480717" w:rsidRPr="00F3512A">
              <w:rPr>
                <w:rFonts w:ascii="Times New Roman" w:eastAsia="Times New Roman" w:hAnsi="Times New Roman" w:cs="Times New Roman"/>
                <w:sz w:val="28"/>
                <w:szCs w:val="28"/>
                <w:lang w:eastAsia="ru-RU"/>
              </w:rPr>
              <w:t xml:space="preserve">органе  местного самоуправления  </w:t>
            </w:r>
            <w:r w:rsidRPr="00F3512A">
              <w:rPr>
                <w:rFonts w:ascii="Times New Roman" w:eastAsia="Times New Roman" w:hAnsi="Times New Roman" w:cs="Times New Roman"/>
                <w:sz w:val="28"/>
                <w:szCs w:val="28"/>
                <w:lang w:eastAsia="ru-RU"/>
              </w:rPr>
              <w:t>(МФЦ при наличии соглашения).</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F3512A" w:rsidTr="001071EE">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1071EE">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1071EE">
        <w:trPr>
          <w:trHeight w:val="322"/>
        </w:trPr>
        <w:tc>
          <w:tcPr>
            <w:tcW w:w="390" w:type="dxa"/>
            <w:vMerge w:val="restart"/>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F3512A" w:rsidTr="001071EE">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1071EE">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1071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Федерация/ _____</w:t>
      </w:r>
      <w:r w:rsidR="001071EE">
        <w:rPr>
          <w:rFonts w:ascii="Times New Roman" w:eastAsia="Times New Roman" w:hAnsi="Times New Roman" w:cs="Times New Roman"/>
          <w:sz w:val="28"/>
          <w:szCs w:val="28"/>
          <w:lang w:eastAsia="ru-RU"/>
        </w:rPr>
        <w:t>______________________</w:t>
      </w:r>
      <w:r w:rsidRPr="00F3512A">
        <w:rPr>
          <w:rFonts w:ascii="Times New Roman" w:eastAsia="Times New Roman" w:hAnsi="Times New Roman" w:cs="Times New Roman"/>
          <w:sz w:val="28"/>
          <w:szCs w:val="28"/>
          <w:lang w:eastAsia="ru-RU"/>
        </w:rPr>
        <w:t>_</w:t>
      </w:r>
    </w:p>
    <w:p w:rsidR="00CA2188" w:rsidRPr="001071EE"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1071EE">
        <w:rPr>
          <w:rFonts w:ascii="Times New Roman" w:eastAsia="Times New Roman" w:hAnsi="Times New Roman" w:cs="Times New Roman"/>
          <w:sz w:val="28"/>
          <w:szCs w:val="28"/>
          <w:vertAlign w:val="superscript"/>
          <w:lang w:eastAsia="ru-RU"/>
        </w:rPr>
        <w:tab/>
      </w:r>
      <w:r w:rsidRPr="001071EE">
        <w:rPr>
          <w:rFonts w:ascii="Times New Roman" w:eastAsia="Times New Roman" w:hAnsi="Times New Roman" w:cs="Times New Roman"/>
          <w:sz w:val="28"/>
          <w:szCs w:val="28"/>
          <w:vertAlign w:val="superscript"/>
          <w:lang w:eastAsia="ru-RU"/>
        </w:rPr>
        <w:tab/>
      </w:r>
      <w:r w:rsidRPr="001071EE">
        <w:rPr>
          <w:rFonts w:ascii="Times New Roman" w:eastAsia="Times New Roman" w:hAnsi="Times New Roman" w:cs="Times New Roman"/>
          <w:sz w:val="28"/>
          <w:szCs w:val="28"/>
          <w:vertAlign w:val="superscript"/>
          <w:lang w:eastAsia="ru-RU"/>
        </w:rPr>
        <w:tab/>
      </w:r>
      <w:r w:rsidRPr="001071EE">
        <w:rPr>
          <w:rFonts w:ascii="Times New Roman" w:eastAsia="Times New Roman" w:hAnsi="Times New Roman" w:cs="Times New Roman"/>
          <w:sz w:val="28"/>
          <w:szCs w:val="28"/>
          <w:vertAlign w:val="superscript"/>
          <w:lang w:eastAsia="ru-RU"/>
        </w:rPr>
        <w:tab/>
      </w:r>
      <w:r w:rsidRPr="001071EE">
        <w:rPr>
          <w:rFonts w:ascii="Times New Roman" w:eastAsia="Times New Roman" w:hAnsi="Times New Roman" w:cs="Times New Roman"/>
          <w:sz w:val="28"/>
          <w:szCs w:val="28"/>
          <w:vertAlign w:val="superscript"/>
          <w:lang w:eastAsia="ru-RU"/>
        </w:rPr>
        <w:tab/>
      </w:r>
      <w:r w:rsidRPr="001071EE">
        <w:rPr>
          <w:rFonts w:ascii="Times New Roman" w:eastAsia="Times New Roman" w:hAnsi="Times New Roman" w:cs="Times New Roman"/>
          <w:sz w:val="28"/>
          <w:szCs w:val="28"/>
          <w:vertAlign w:val="superscript"/>
          <w:lang w:eastAsia="ru-RU"/>
        </w:rPr>
        <w:tab/>
      </w:r>
      <w:r w:rsidR="001071EE">
        <w:rPr>
          <w:rFonts w:ascii="Times New Roman" w:eastAsia="Times New Roman" w:hAnsi="Times New Roman" w:cs="Times New Roman"/>
          <w:sz w:val="28"/>
          <w:szCs w:val="28"/>
          <w:vertAlign w:val="superscript"/>
          <w:lang w:eastAsia="ru-RU"/>
        </w:rPr>
        <w:t xml:space="preserve">                </w:t>
      </w:r>
      <w:r w:rsidRPr="001071EE">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________________________________</w:t>
      </w:r>
      <w:r w:rsidR="001071EE">
        <w:rPr>
          <w:rFonts w:ascii="Times New Roman" w:eastAsia="Times New Roman" w:hAnsi="Times New Roman" w:cs="Times New Roman"/>
          <w:sz w:val="28"/>
          <w:szCs w:val="28"/>
          <w:lang w:eastAsia="ru-RU"/>
        </w:rPr>
        <w:t>_</w:t>
      </w:r>
      <w:r w:rsidRPr="00F3512A">
        <w:rPr>
          <w:rFonts w:ascii="Times New Roman" w:eastAsia="Times New Roman" w:hAnsi="Times New Roman" w:cs="Times New Roman"/>
          <w:sz w:val="28"/>
          <w:szCs w:val="28"/>
          <w:lang w:eastAsia="ru-RU"/>
        </w:rPr>
        <w:t>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_______________________________</w:t>
      </w:r>
      <w:r w:rsidR="001071EE">
        <w:rPr>
          <w:rFonts w:ascii="Times New Roman" w:eastAsia="Times New Roman" w:hAnsi="Times New Roman" w:cs="Times New Roman"/>
          <w:sz w:val="28"/>
          <w:szCs w:val="28"/>
          <w:lang w:eastAsia="ru-RU"/>
        </w:rPr>
        <w:t>_</w:t>
      </w:r>
      <w:r w:rsidRPr="00F3512A">
        <w:rPr>
          <w:rFonts w:ascii="Times New Roman" w:eastAsia="Times New Roman" w:hAnsi="Times New Roman" w:cs="Times New Roman"/>
          <w:sz w:val="28"/>
          <w:szCs w:val="28"/>
          <w:lang w:eastAsia="ru-RU"/>
        </w:rPr>
        <w:t>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w:t>
      </w:r>
      <w:r w:rsidR="001071EE">
        <w:rPr>
          <w:rFonts w:ascii="Times New Roman" w:eastAsia="Times New Roman" w:hAnsi="Times New Roman" w:cs="Times New Roman"/>
          <w:sz w:val="28"/>
          <w:szCs w:val="28"/>
          <w:lang w:eastAsia="ru-RU"/>
        </w:rPr>
        <w:t xml:space="preserve">ых в ЕСИА) СНИЛС </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r w:rsidR="001071EE">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F3512A" w:rsidTr="001071EE">
        <w:trPr>
          <w:gridAfter w:val="4"/>
          <w:wAfter w:w="5561" w:type="dxa"/>
        </w:trPr>
        <w:tc>
          <w:tcPr>
            <w:tcW w:w="42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CA2188" w:rsidRPr="00F3512A" w:rsidTr="001071EE">
        <w:tc>
          <w:tcPr>
            <w:tcW w:w="4074" w:type="dxa"/>
            <w:gridSpan w:val="7"/>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 ________ 20___ год</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F3512A" w:rsidTr="001071EE">
        <w:trPr>
          <w:gridAfter w:val="1"/>
          <w:wAfter w:w="767" w:type="dxa"/>
          <w:trHeight w:val="215"/>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F3512A" w:rsidTr="001071EE">
        <w:trPr>
          <w:gridAfter w:val="1"/>
          <w:wAfter w:w="767" w:type="dxa"/>
          <w:trHeight w:val="850"/>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w:t>
            </w:r>
          </w:p>
          <w:p w:rsidR="00CA2188" w:rsidRPr="00850590" w:rsidRDefault="00CA2188" w:rsidP="00850590">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850590">
              <w:rPr>
                <w:rFonts w:ascii="Times New Roman" w:eastAsia="Times New Roman" w:hAnsi="Times New Roman" w:cs="Times New Roman"/>
                <w:sz w:val="28"/>
                <w:szCs w:val="28"/>
                <w:vertAlign w:val="superscript"/>
                <w:lang w:eastAsia="ru-RU"/>
              </w:rPr>
              <w:t>(наименование должност</w:t>
            </w:r>
            <w:r w:rsidR="00850590" w:rsidRPr="00850590">
              <w:rPr>
                <w:rFonts w:ascii="Times New Roman" w:eastAsia="Times New Roman" w:hAnsi="Times New Roman" w:cs="Times New Roman"/>
                <w:sz w:val="28"/>
                <w:szCs w:val="28"/>
                <w:vertAlign w:val="superscript"/>
                <w:lang w:eastAsia="ru-RU"/>
              </w:rPr>
              <w:t xml:space="preserve">и </w:t>
            </w:r>
            <w:r w:rsidRPr="00850590">
              <w:rPr>
                <w:rFonts w:ascii="Times New Roman" w:eastAsia="Times New Roman" w:hAnsi="Times New Roman" w:cs="Times New Roman"/>
                <w:sz w:val="28"/>
                <w:szCs w:val="28"/>
                <w:vertAlign w:val="superscript"/>
                <w:lang w:eastAsia="ru-RU"/>
              </w:rPr>
              <w:t>руководителя</w:t>
            </w:r>
          </w:p>
          <w:p w:rsidR="00CA2188" w:rsidRPr="00F3512A" w:rsidRDefault="00CA2188" w:rsidP="00850590">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850590">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w:t>
            </w:r>
          </w:p>
          <w:p w:rsidR="00CA2188" w:rsidRPr="00850590" w:rsidRDefault="00CA2188" w:rsidP="00850590">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850590">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w:t>
            </w:r>
          </w:p>
          <w:p w:rsidR="00CA2188" w:rsidRPr="00850590" w:rsidRDefault="00850590" w:rsidP="00850590">
            <w:pPr>
              <w:widowControl w:val="0"/>
              <w:autoSpaceDE w:val="0"/>
              <w:autoSpaceDN w:val="0"/>
              <w:spacing w:after="0" w:line="240" w:lineRule="auto"/>
              <w:ind w:firstLine="18"/>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 xml:space="preserve">            </w:t>
            </w:r>
            <w:r w:rsidR="00CA2188" w:rsidRPr="00850590">
              <w:rPr>
                <w:rFonts w:ascii="Times New Roman" w:eastAsia="Times New Roman" w:hAnsi="Times New Roman" w:cs="Times New Roman"/>
                <w:sz w:val="28"/>
                <w:szCs w:val="28"/>
                <w:vertAlign w:val="superscript"/>
                <w:lang w:eastAsia="ru-RU"/>
              </w:rPr>
              <w:t>(фамилия и инициалы)</w:t>
            </w:r>
          </w:p>
        </w:tc>
      </w:tr>
    </w:tbl>
    <w:p w:rsidR="00CA2188" w:rsidRPr="00F3512A" w:rsidRDefault="00850590"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юридического лица</w:t>
      </w:r>
      <w:r>
        <w:rPr>
          <w:rFonts w:ascii="Times New Roman" w:eastAsia="Times New Roman" w:hAnsi="Times New Roman" w:cs="Times New Roman"/>
          <w:sz w:val="28"/>
          <w:szCs w:val="28"/>
          <w:lang w:eastAsia="ru-RU"/>
        </w:rPr>
        <w:tab/>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w:t>
      </w:r>
      <w:r w:rsidR="00850590">
        <w:rPr>
          <w:rFonts w:ascii="Times New Roman" w:eastAsia="Times New Roman" w:hAnsi="Times New Roman" w:cs="Times New Roman"/>
          <w:sz w:val="28"/>
          <w:szCs w:val="28"/>
          <w:lang w:eastAsia="ru-RU"/>
        </w:rPr>
        <w:t>___» ___________ 20___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F3512A" w:rsidTr="00CA2188">
        <w:trPr>
          <w:trHeight w:val="1062"/>
        </w:trPr>
        <w:tc>
          <w:tcPr>
            <w:tcW w:w="9284" w:type="dxa"/>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480717"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принявшего документы           _______________     ________________</w:t>
            </w:r>
          </w:p>
          <w:p w:rsidR="00CA2188" w:rsidRPr="00850590"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 xml:space="preserve"> </w:t>
            </w:r>
            <w:r w:rsidR="00850590">
              <w:rPr>
                <w:rFonts w:ascii="Times New Roman" w:eastAsia="Times New Roman" w:hAnsi="Times New Roman" w:cs="Times New Roman"/>
                <w:sz w:val="28"/>
                <w:szCs w:val="28"/>
                <w:lang w:eastAsia="ru-RU"/>
              </w:rPr>
              <w:t xml:space="preserve">                                                         </w:t>
            </w:r>
            <w:r w:rsidRPr="00850590">
              <w:rPr>
                <w:rFonts w:ascii="Times New Roman" w:eastAsia="Times New Roman" w:hAnsi="Times New Roman" w:cs="Times New Roman"/>
                <w:sz w:val="28"/>
                <w:szCs w:val="28"/>
                <w:vertAlign w:val="superscript"/>
                <w:lang w:eastAsia="ru-RU"/>
              </w:rPr>
              <w:t>(подпись)                                   (инициалы, фамилия)</w:t>
            </w:r>
          </w:p>
        </w:tc>
      </w:tr>
    </w:tbl>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CA2188" w:rsidRPr="00F3512A" w:rsidRDefault="00CA2188"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5D0341" w:rsidRPr="00F3512A" w:rsidRDefault="005D0341" w:rsidP="00F3512A">
      <w:pPr>
        <w:pStyle w:val="ConsPlusNormal"/>
        <w:ind w:firstLine="709"/>
        <w:jc w:val="both"/>
        <w:rPr>
          <w:rFonts w:ascii="Times New Roman" w:hAnsi="Times New Roman" w:cs="Times New Roman"/>
          <w:sz w:val="28"/>
          <w:szCs w:val="28"/>
        </w:rPr>
      </w:pPr>
    </w:p>
    <w:p w:rsidR="00744504" w:rsidRPr="00F3512A" w:rsidRDefault="00744504" w:rsidP="00F3512A">
      <w:pPr>
        <w:pStyle w:val="ConsPlusNormal"/>
        <w:ind w:firstLine="709"/>
        <w:jc w:val="right"/>
        <w:outlineLvl w:val="1"/>
        <w:rPr>
          <w:rFonts w:ascii="Times New Roman" w:hAnsi="Times New Roman" w:cs="Times New Roman"/>
          <w:sz w:val="28"/>
          <w:szCs w:val="28"/>
        </w:rPr>
      </w:pPr>
      <w:r w:rsidRPr="00F3512A">
        <w:rPr>
          <w:rFonts w:ascii="Times New Roman" w:hAnsi="Times New Roman" w:cs="Times New Roman"/>
          <w:sz w:val="28"/>
          <w:szCs w:val="28"/>
        </w:rPr>
        <w:lastRenderedPageBreak/>
        <w:t>Приложение</w:t>
      </w:r>
      <w:r w:rsidR="003571B2">
        <w:rPr>
          <w:rFonts w:ascii="Times New Roman" w:hAnsi="Times New Roman" w:cs="Times New Roman"/>
          <w:sz w:val="28"/>
          <w:szCs w:val="28"/>
        </w:rPr>
        <w:t xml:space="preserve"> №</w:t>
      </w:r>
      <w:r w:rsidRPr="00F3512A">
        <w:rPr>
          <w:rFonts w:ascii="Times New Roman" w:hAnsi="Times New Roman" w:cs="Times New Roman"/>
          <w:sz w:val="28"/>
          <w:szCs w:val="28"/>
        </w:rPr>
        <w:t xml:space="preserve"> 7</w:t>
      </w:r>
    </w:p>
    <w:p w:rsidR="00744504" w:rsidRPr="00F3512A" w:rsidRDefault="00744504"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44504" w:rsidRPr="00F3512A" w:rsidRDefault="00744504" w:rsidP="00F3512A">
      <w:pPr>
        <w:pStyle w:val="ConsPlusNormal"/>
        <w:ind w:firstLine="709"/>
        <w:jc w:val="both"/>
        <w:rPr>
          <w:rFonts w:ascii="Times New Roman" w:hAnsi="Times New Roman" w:cs="Times New Roman"/>
          <w:sz w:val="28"/>
          <w:szCs w:val="28"/>
        </w:rPr>
      </w:pPr>
    </w:p>
    <w:p w:rsidR="00850590" w:rsidRDefault="00850590" w:rsidP="00850590">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местного самоуправления:</w:t>
      </w:r>
    </w:p>
    <w:p w:rsidR="00850590" w:rsidRPr="00F3512A" w:rsidRDefault="00850590" w:rsidP="00850590">
      <w:pPr>
        <w:spacing w:after="0" w:line="240" w:lineRule="auto"/>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заявителе:</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физического лица (в том числе</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физического лица, зарегистрированного</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 качестве индивидуального предпринимателя),</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полное наименование организации</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и организационно-правовой формы юридического</w:t>
      </w:r>
      <w:r>
        <w:rPr>
          <w:rFonts w:ascii="Times New Roman" w:hAnsi="Times New Roman" w:cs="Times New Roman"/>
          <w:sz w:val="28"/>
          <w:szCs w:val="28"/>
          <w:vertAlign w:val="superscript"/>
        </w:rPr>
        <w:t xml:space="preserve"> </w:t>
      </w:r>
      <w:r w:rsidRPr="002462C1">
        <w:rPr>
          <w:rFonts w:ascii="Times New Roman" w:hAnsi="Times New Roman" w:cs="Times New Roman"/>
          <w:sz w:val="28"/>
          <w:szCs w:val="28"/>
          <w:vertAlign w:val="superscript"/>
        </w:rPr>
        <w:t>лица) в лице: (для юридических лиц)</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(Ф.И.О. руководителя или иного уполномоченного лица)</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Документ, удостоверяющий личность:</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(вид документа, серия, номер)</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850590" w:rsidRPr="002462C1" w:rsidRDefault="00850590" w:rsidP="00850590">
      <w:pPr>
        <w:pStyle w:val="ConsPlusNonformat"/>
        <w:jc w:val="right"/>
        <w:rPr>
          <w:rFonts w:ascii="Times New Roman" w:hAnsi="Times New Roman" w:cs="Times New Roman"/>
          <w:sz w:val="28"/>
          <w:szCs w:val="28"/>
          <w:vertAlign w:val="superscript"/>
        </w:rPr>
      </w:pPr>
      <w:r w:rsidRPr="002462C1">
        <w:rPr>
          <w:rFonts w:ascii="Times New Roman" w:hAnsi="Times New Roman" w:cs="Times New Roman"/>
          <w:sz w:val="28"/>
          <w:szCs w:val="28"/>
          <w:vertAlign w:val="superscript"/>
        </w:rPr>
        <w:t>(кем, когда выдан) - для физических лиц</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Сведения о государственной регистрации</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юридического лица (индивидуального</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предпринимателя):</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ОГРН (ОГРНИП) 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ИНН _______________________________________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Контактная информация:</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тел. ________________________________________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эл. почта ____________________________________</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адрес места нахождения (регистрации):</w:t>
      </w:r>
    </w:p>
    <w:p w:rsidR="00850590" w:rsidRPr="00F3512A" w:rsidRDefault="00850590" w:rsidP="00850590">
      <w:pPr>
        <w:pStyle w:val="ConsPlusNonformat"/>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CA2188" w:rsidRPr="00F3512A" w:rsidRDefault="00850590" w:rsidP="00850590">
      <w:pPr>
        <w:pStyle w:val="ConsPlusNonformat"/>
        <w:ind w:firstLine="709"/>
        <w:jc w:val="right"/>
        <w:rPr>
          <w:rFonts w:ascii="Times New Roman" w:hAnsi="Times New Roman" w:cs="Times New Roman"/>
          <w:sz w:val="28"/>
          <w:szCs w:val="28"/>
        </w:rPr>
      </w:pPr>
      <w:r w:rsidRPr="00F3512A">
        <w:rPr>
          <w:rFonts w:ascii="Times New Roman" w:hAnsi="Times New Roman" w:cs="Times New Roman"/>
          <w:sz w:val="28"/>
          <w:szCs w:val="28"/>
        </w:rPr>
        <w:t>____________________________________________</w:t>
      </w:r>
    </w:p>
    <w:p w:rsidR="00744504" w:rsidRPr="00F3512A" w:rsidRDefault="00744504" w:rsidP="00F3512A">
      <w:pPr>
        <w:pStyle w:val="ConsPlusNonformat"/>
        <w:ind w:firstLine="709"/>
        <w:jc w:val="both"/>
        <w:rPr>
          <w:rFonts w:ascii="Times New Roman" w:hAnsi="Times New Roman" w:cs="Times New Roman"/>
          <w:sz w:val="28"/>
          <w:szCs w:val="28"/>
        </w:rPr>
      </w:pPr>
    </w:p>
    <w:p w:rsidR="005D0341" w:rsidRPr="00F3512A" w:rsidRDefault="005D0341" w:rsidP="00F3512A">
      <w:pPr>
        <w:pStyle w:val="ConsPlusNormal"/>
        <w:ind w:firstLine="709"/>
        <w:jc w:val="center"/>
        <w:rPr>
          <w:rFonts w:ascii="Times New Roman" w:hAnsi="Times New Roman" w:cs="Times New Roman"/>
          <w:b/>
          <w:sz w:val="28"/>
          <w:szCs w:val="28"/>
        </w:rPr>
      </w:pPr>
      <w:bookmarkStart w:id="50" w:name="P7"/>
      <w:bookmarkEnd w:id="50"/>
      <w:r w:rsidRPr="00F3512A">
        <w:rPr>
          <w:rFonts w:ascii="Times New Roman" w:hAnsi="Times New Roman" w:cs="Times New Roman"/>
          <w:b/>
          <w:sz w:val="28"/>
          <w:szCs w:val="28"/>
        </w:rPr>
        <w:t>Заявление</w:t>
      </w:r>
    </w:p>
    <w:p w:rsidR="00DB3D8F" w:rsidRPr="00F3512A" w:rsidRDefault="005D0341" w:rsidP="00F3512A">
      <w:pPr>
        <w:pStyle w:val="ConsPlusNormal"/>
        <w:ind w:firstLine="709"/>
        <w:jc w:val="center"/>
        <w:rPr>
          <w:rFonts w:ascii="Times New Roman" w:hAnsi="Times New Roman" w:cs="Times New Roman"/>
          <w:b/>
          <w:sz w:val="28"/>
          <w:szCs w:val="28"/>
        </w:rPr>
      </w:pPr>
      <w:r w:rsidRPr="00F3512A">
        <w:rPr>
          <w:rFonts w:ascii="Times New Roman" w:hAnsi="Times New Roman" w:cs="Times New Roman"/>
          <w:b/>
          <w:sz w:val="28"/>
          <w:szCs w:val="28"/>
        </w:rPr>
        <w:t>об оставлении заявления о выдаче разрешения на строительство</w:t>
      </w:r>
    </w:p>
    <w:p w:rsidR="005D0341" w:rsidRPr="00F3512A" w:rsidRDefault="00DB3D8F" w:rsidP="00F3512A">
      <w:pPr>
        <w:pStyle w:val="ConsPlusNormal"/>
        <w:ind w:firstLine="709"/>
        <w:jc w:val="center"/>
        <w:rPr>
          <w:rFonts w:ascii="Times New Roman" w:hAnsi="Times New Roman" w:cs="Times New Roman"/>
          <w:b/>
          <w:sz w:val="28"/>
          <w:szCs w:val="28"/>
        </w:rPr>
      </w:pPr>
      <w:r w:rsidRPr="00F3512A">
        <w:rPr>
          <w:rFonts w:ascii="Times New Roman" w:hAnsi="Times New Roman" w:cs="Times New Roman"/>
          <w:b/>
          <w:sz w:val="28"/>
          <w:szCs w:val="28"/>
        </w:rPr>
        <w:t xml:space="preserve"> без рассмотрения</w:t>
      </w:r>
    </w:p>
    <w:p w:rsidR="00DB3D8F" w:rsidRPr="00F3512A" w:rsidRDefault="00DB3D8F" w:rsidP="00F3512A">
      <w:pPr>
        <w:pStyle w:val="aff7"/>
        <w:numPr>
          <w:ilvl w:val="0"/>
          <w:numId w:val="8"/>
        </w:numPr>
        <w:tabs>
          <w:tab w:val="left" w:pos="709"/>
          <w:tab w:val="left" w:pos="2552"/>
        </w:tabs>
        <w:ind w:left="0" w:firstLine="709"/>
      </w:pPr>
      <w:r w:rsidRPr="00F3512A">
        <w:t>Прошу</w:t>
      </w:r>
      <w:r w:rsidR="00850590">
        <w:t xml:space="preserve"> оставить </w:t>
      </w:r>
      <w:r w:rsidRPr="00F3512A">
        <w:t>заявление</w:t>
      </w:r>
      <w:r w:rsidR="00850590">
        <w:t xml:space="preserve"> </w:t>
      </w:r>
      <w:r w:rsidRPr="00F3512A">
        <w:t>о</w:t>
      </w:r>
      <w:r w:rsidR="00850590">
        <w:t xml:space="preserve"> </w:t>
      </w:r>
      <w:r w:rsidRPr="00F3512A">
        <w:t>выдаче</w:t>
      </w:r>
      <w:r w:rsidR="00850590">
        <w:t xml:space="preserve"> </w:t>
      </w:r>
      <w:r w:rsidRPr="00F3512A">
        <w:t>разрешения</w:t>
      </w:r>
      <w:r w:rsidR="00850590">
        <w:t xml:space="preserve"> </w:t>
      </w:r>
      <w:r w:rsidRPr="00F3512A">
        <w:t>на</w:t>
      </w:r>
      <w:r w:rsidR="00850590">
        <w:t xml:space="preserve"> </w:t>
      </w:r>
      <w:r w:rsidRPr="00F3512A">
        <w:t>строительство</w:t>
      </w:r>
      <w:r w:rsidR="00850590">
        <w:t xml:space="preserve"> </w:t>
      </w:r>
      <w:r w:rsidRPr="00F3512A">
        <w:t>от</w:t>
      </w:r>
      <w:r w:rsidR="00850590">
        <w:t xml:space="preserve"> </w:t>
      </w:r>
      <w:r w:rsidRPr="00F3512A">
        <w:rPr>
          <w:u w:val="single"/>
        </w:rPr>
        <w:tab/>
      </w:r>
      <w:r w:rsidRPr="00F3512A">
        <w:rPr>
          <w:u w:val="single"/>
        </w:rPr>
        <w:tab/>
      </w:r>
      <w:r w:rsidR="00850590">
        <w:rPr>
          <w:u w:val="single"/>
        </w:rPr>
        <w:t xml:space="preserve"> </w:t>
      </w:r>
      <w:r w:rsidRPr="00F3512A">
        <w:t>№</w:t>
      </w:r>
      <w:r w:rsidR="00850590">
        <w:t xml:space="preserve"> </w:t>
      </w:r>
      <w:r w:rsidRPr="00F3512A">
        <w:rPr>
          <w:u w:val="single"/>
        </w:rPr>
        <w:t>_____________________</w:t>
      </w:r>
      <w:r w:rsidR="00850590">
        <w:rPr>
          <w:u w:val="single"/>
        </w:rPr>
        <w:t xml:space="preserve"> </w:t>
      </w:r>
      <w:r w:rsidRPr="00F3512A">
        <w:t>без</w:t>
      </w:r>
      <w:r w:rsidR="00850590">
        <w:t xml:space="preserve"> </w:t>
      </w:r>
      <w:r w:rsidRPr="00F3512A">
        <w:t>рассмотрения.</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3512A">
        <w:rPr>
          <w:rFonts w:ascii="Times New Roman" w:eastAsia="Times New Roman" w:hAnsi="Times New Roman" w:cs="Times New Roman"/>
          <w:sz w:val="28"/>
          <w:szCs w:val="28"/>
          <w:lang w:eastAsia="ru-RU"/>
        </w:rPr>
        <w:t>Предупрежден(а) об ответственности за предоставление заведомо ложной информации и недостоверных данных.</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2. Документы, необходимые для предоставления </w:t>
      </w:r>
      <w:r w:rsidR="00E77383" w:rsidRPr="00F3512A">
        <w:rPr>
          <w:rFonts w:ascii="Times New Roman" w:eastAsia="Times New Roman" w:hAnsi="Times New Roman" w:cs="Times New Roman"/>
          <w:sz w:val="28"/>
          <w:szCs w:val="28"/>
          <w:lang w:eastAsia="ru-RU"/>
        </w:rPr>
        <w:t>муниципальной</w:t>
      </w:r>
      <w:r w:rsidRPr="00F3512A">
        <w:rPr>
          <w:rFonts w:ascii="Times New Roman" w:eastAsia="Times New Roman" w:hAnsi="Times New Roman" w:cs="Times New Roman"/>
          <w:sz w:val="28"/>
          <w:szCs w:val="28"/>
          <w:lang w:eastAsia="ru-RU"/>
        </w:rPr>
        <w:t xml:space="preserve"> услуги, прилагаются.</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Опись прилагаемых документов: </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1) ___________________________________________________________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2) ___________________________________________________________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___________________________________________________________</w:t>
      </w:r>
    </w:p>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3. Результат услуги прошу предоставить мне/представителю (при наличии доверенности) в виде: (отметьте только один вариант)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val="restart"/>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электронного документа, подписанного уполномоченным должностным лицом</w:t>
            </w:r>
          </w:p>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с использованием квалифицированной электронной подписи (посредством</w:t>
            </w:r>
          </w:p>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направления в личный кабинет интернет-портала www.gosuslugi.ru);</w:t>
            </w:r>
          </w:p>
        </w:tc>
      </w:tr>
      <w:tr w:rsidR="00CA2188" w:rsidRPr="00F3512A" w:rsidTr="00CA2188">
        <w:trPr>
          <w:trHeight w:val="256"/>
        </w:trPr>
        <w:tc>
          <w:tcPr>
            <w:tcW w:w="369" w:type="dxa"/>
            <w:tcBorders>
              <w:top w:val="single" w:sz="4" w:space="0" w:color="auto"/>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322"/>
        </w:trPr>
        <w:tc>
          <w:tcPr>
            <w:tcW w:w="369" w:type="dxa"/>
            <w:vMerge w:val="restart"/>
            <w:tcBorders>
              <w:top w:val="nil"/>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vMerge w:val="restart"/>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vMerge/>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CA2188">
        <w:trPr>
          <w:trHeight w:val="256"/>
        </w:trPr>
        <w:tc>
          <w:tcPr>
            <w:tcW w:w="369"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46"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384" w:type="dxa"/>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документа на бумажном носителе в </w:t>
            </w:r>
            <w:r w:rsidR="00480717" w:rsidRPr="00F3512A">
              <w:rPr>
                <w:rFonts w:ascii="Times New Roman" w:eastAsia="Times New Roman" w:hAnsi="Times New Roman" w:cs="Times New Roman"/>
                <w:sz w:val="28"/>
                <w:szCs w:val="28"/>
                <w:lang w:eastAsia="ru-RU"/>
              </w:rPr>
              <w:t>органе местного самоуправления</w:t>
            </w:r>
            <w:r w:rsidRPr="00F3512A">
              <w:rPr>
                <w:rFonts w:ascii="Times New Roman" w:eastAsia="Times New Roman" w:hAnsi="Times New Roman" w:cs="Times New Roman"/>
                <w:sz w:val="28"/>
                <w:szCs w:val="28"/>
                <w:lang w:eastAsia="ru-RU"/>
              </w:rPr>
              <w:t xml:space="preserve"> (МФЦ при наличии соглашения).</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4. В целях регистрации и (или) дальнейшего информирования о ходе исполнения услуги (получения результата услуги) прошу:</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(отметьте только один вариант)</w:t>
      </w:r>
    </w:p>
    <w:tbl>
      <w:tblPr>
        <w:tblW w:w="95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F3512A" w:rsidTr="00850590">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произвести регистрацию на интернет-портале www.gosuslugi.ru (в ЕСИА);</w:t>
            </w:r>
          </w:p>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50590">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50590">
        <w:trPr>
          <w:trHeight w:val="322"/>
        </w:trPr>
        <w:tc>
          <w:tcPr>
            <w:tcW w:w="390" w:type="dxa"/>
            <w:vMerge w:val="restart"/>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vMerge w:val="restart"/>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vMerge w:val="restart"/>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восстановить доступ на интернет-портале www.gosuslugi.ru (в ЕСИА);</w:t>
            </w:r>
          </w:p>
        </w:tc>
      </w:tr>
      <w:tr w:rsidR="00CA2188" w:rsidRPr="00F3512A" w:rsidTr="00850590">
        <w:trPr>
          <w:trHeight w:val="217"/>
        </w:trPr>
        <w:tc>
          <w:tcPr>
            <w:tcW w:w="390" w:type="dxa"/>
            <w:tcBorders>
              <w:top w:val="single" w:sz="4" w:space="0" w:color="auto"/>
              <w:left w:val="nil"/>
              <w:bottom w:val="single" w:sz="4" w:space="0" w:color="auto"/>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CA2188" w:rsidRPr="00F3512A" w:rsidTr="00850590">
        <w:trPr>
          <w:trHeight w:val="217"/>
        </w:trPr>
        <w:tc>
          <w:tcPr>
            <w:tcW w:w="39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59"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8866" w:type="dxa"/>
            <w:tcBorders>
              <w:top w:val="nil"/>
              <w:left w:val="nil"/>
              <w:bottom w:val="nil"/>
              <w:right w:val="nil"/>
            </w:tcBorders>
          </w:tcPr>
          <w:p w:rsidR="00CA2188" w:rsidRPr="00F3512A" w:rsidRDefault="00CA2188" w:rsidP="008505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подтвердить регистрацию учетной записи на интернет-портале www.gosuslugi.ru (в ЕСИА)</w:t>
            </w:r>
          </w:p>
        </w:tc>
      </w:tr>
    </w:tbl>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номер мобильного телефона в федеральном формате: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e-mail _________________________ (если имеется)</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гражданство - Российская Федерация/ ____________________________</w:t>
      </w:r>
    </w:p>
    <w:p w:rsidR="00CA2188" w:rsidRPr="00850590"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Pr="00F3512A">
        <w:rPr>
          <w:rFonts w:ascii="Times New Roman" w:eastAsia="Times New Roman" w:hAnsi="Times New Roman" w:cs="Times New Roman"/>
          <w:sz w:val="28"/>
          <w:szCs w:val="28"/>
          <w:lang w:eastAsia="ru-RU"/>
        </w:rPr>
        <w:tab/>
      </w:r>
      <w:r w:rsidR="00850590">
        <w:rPr>
          <w:rFonts w:ascii="Times New Roman" w:eastAsia="Times New Roman" w:hAnsi="Times New Roman" w:cs="Times New Roman"/>
          <w:sz w:val="28"/>
          <w:szCs w:val="28"/>
          <w:lang w:eastAsia="ru-RU"/>
        </w:rPr>
        <w:t xml:space="preserve">           </w:t>
      </w:r>
      <w:r w:rsidRPr="00850590">
        <w:rPr>
          <w:rFonts w:ascii="Times New Roman" w:eastAsia="Times New Roman" w:hAnsi="Times New Roman" w:cs="Times New Roman"/>
          <w:sz w:val="28"/>
          <w:szCs w:val="28"/>
          <w:vertAlign w:val="superscript"/>
          <w:lang w:eastAsia="ru-RU"/>
        </w:rPr>
        <w:t>(наименование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В случае, если документ, удостоверяющий личность - паспорт гражданина РФ: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серия, номер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кем выдан- ___________________________________________________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код подразделения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рождения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место рождения - ______________________________________________</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В случае, если документ, удостоверяющий личность - паспорт гражданина иностранного государства:</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выдачи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дата окончания срока действия -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w:t>
      </w:r>
      <w:r w:rsidRPr="00F3512A">
        <w:rPr>
          <w:rFonts w:ascii="Times New Roman" w:eastAsia="Times New Roman" w:hAnsi="Times New Roman" w:cs="Times New Roman"/>
          <w:sz w:val="28"/>
          <w:szCs w:val="28"/>
          <w:lang w:eastAsia="ru-RU"/>
        </w:rPr>
        <w:t xml:space="preserve"> </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lastRenderedPageBreak/>
        <w:t>(отметьте только один вариант)</w:t>
      </w: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691"/>
        <w:gridCol w:w="303"/>
        <w:gridCol w:w="686"/>
        <w:gridCol w:w="1777"/>
        <w:gridCol w:w="525"/>
        <w:gridCol w:w="2492"/>
        <w:gridCol w:w="767"/>
      </w:tblGrid>
      <w:tr w:rsidR="00CA2188" w:rsidRPr="00F3512A" w:rsidTr="003D1F0F">
        <w:trPr>
          <w:gridAfter w:val="4"/>
          <w:wAfter w:w="5561" w:type="dxa"/>
        </w:trPr>
        <w:tc>
          <w:tcPr>
            <w:tcW w:w="420" w:type="dxa"/>
            <w:tcBorders>
              <w:top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tcBorders>
              <w:top w:val="nil"/>
              <w:left w:val="nil"/>
              <w:bottom w:val="nil"/>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80" w:type="dxa"/>
            <w:tcBorders>
              <w:top w:val="nil"/>
              <w:left w:val="single" w:sz="4" w:space="0" w:color="auto"/>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1680"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НЕТ</w:t>
            </w:r>
          </w:p>
        </w:tc>
      </w:tr>
      <w:tr w:rsidR="00CA2188" w:rsidRPr="00F3512A" w:rsidTr="003D1F0F">
        <w:tc>
          <w:tcPr>
            <w:tcW w:w="4074" w:type="dxa"/>
            <w:gridSpan w:val="7"/>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 ________ 20___ год</w:t>
            </w:r>
          </w:p>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2988" w:type="dxa"/>
            <w:gridSpan w:val="3"/>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c>
          <w:tcPr>
            <w:tcW w:w="3259" w:type="dxa"/>
            <w:gridSpan w:val="2"/>
            <w:tcBorders>
              <w:top w:val="nil"/>
              <w:left w:val="nil"/>
              <w:bottom w:val="nil"/>
              <w:right w:val="nil"/>
            </w:tcBorders>
          </w:tcPr>
          <w:p w:rsidR="00CA2188" w:rsidRPr="00F3512A" w:rsidRDefault="00CA2188" w:rsidP="00F35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CA2188" w:rsidRPr="00F3512A" w:rsidTr="003D1F0F">
        <w:trPr>
          <w:gridAfter w:val="1"/>
          <w:wAfter w:w="767" w:type="dxa"/>
          <w:trHeight w:val="215"/>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ЗАЯВИТЕЛЬ:</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tc>
      </w:tr>
      <w:tr w:rsidR="00CA2188" w:rsidRPr="00F3512A" w:rsidTr="003D1F0F">
        <w:trPr>
          <w:gridAfter w:val="1"/>
          <w:wAfter w:w="767" w:type="dxa"/>
          <w:trHeight w:val="850"/>
        </w:trPr>
        <w:tc>
          <w:tcPr>
            <w:tcW w:w="3771" w:type="dxa"/>
            <w:gridSpan w:val="6"/>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____________________</w:t>
            </w:r>
          </w:p>
          <w:p w:rsidR="00CA2188" w:rsidRPr="003D1F0F" w:rsidRDefault="00CA2188" w:rsidP="003D1F0F">
            <w:pPr>
              <w:widowControl w:val="0"/>
              <w:autoSpaceDE w:val="0"/>
              <w:autoSpaceDN w:val="0"/>
              <w:spacing w:after="0" w:line="240" w:lineRule="auto"/>
              <w:ind w:firstLine="34"/>
              <w:jc w:val="center"/>
              <w:rPr>
                <w:rFonts w:ascii="Times New Roman" w:eastAsia="Times New Roman" w:hAnsi="Times New Roman" w:cs="Times New Roman"/>
                <w:sz w:val="28"/>
                <w:szCs w:val="28"/>
                <w:vertAlign w:val="superscript"/>
                <w:lang w:eastAsia="ru-RU"/>
              </w:rPr>
            </w:pPr>
            <w:r w:rsidRPr="003D1F0F">
              <w:rPr>
                <w:rFonts w:ascii="Times New Roman" w:eastAsia="Times New Roman" w:hAnsi="Times New Roman" w:cs="Times New Roman"/>
                <w:sz w:val="28"/>
                <w:szCs w:val="28"/>
                <w:vertAlign w:val="superscript"/>
                <w:lang w:eastAsia="ru-RU"/>
              </w:rPr>
              <w:t>(наименование должности</w:t>
            </w:r>
            <w:r w:rsidR="003D1F0F" w:rsidRPr="003D1F0F">
              <w:rPr>
                <w:rFonts w:ascii="Times New Roman" w:eastAsia="Times New Roman" w:hAnsi="Times New Roman" w:cs="Times New Roman"/>
                <w:sz w:val="28"/>
                <w:szCs w:val="28"/>
                <w:vertAlign w:val="superscript"/>
                <w:lang w:eastAsia="ru-RU"/>
              </w:rPr>
              <w:t xml:space="preserve"> </w:t>
            </w:r>
            <w:r w:rsidRPr="003D1F0F">
              <w:rPr>
                <w:rFonts w:ascii="Times New Roman" w:eastAsia="Times New Roman" w:hAnsi="Times New Roman" w:cs="Times New Roman"/>
                <w:sz w:val="28"/>
                <w:szCs w:val="28"/>
                <w:vertAlign w:val="superscript"/>
                <w:lang w:eastAsia="ru-RU"/>
              </w:rPr>
              <w:t>руководителя</w:t>
            </w:r>
          </w:p>
          <w:p w:rsidR="00CA2188" w:rsidRPr="00F3512A" w:rsidRDefault="00CA2188" w:rsidP="003D1F0F">
            <w:pPr>
              <w:widowControl w:val="0"/>
              <w:autoSpaceDE w:val="0"/>
              <w:autoSpaceDN w:val="0"/>
              <w:spacing w:after="0" w:line="240" w:lineRule="auto"/>
              <w:ind w:firstLine="34"/>
              <w:jc w:val="center"/>
              <w:rPr>
                <w:rFonts w:ascii="Times New Roman" w:eastAsia="Times New Roman" w:hAnsi="Times New Roman" w:cs="Times New Roman"/>
                <w:sz w:val="28"/>
                <w:szCs w:val="28"/>
                <w:lang w:eastAsia="ru-RU"/>
              </w:rPr>
            </w:pPr>
            <w:r w:rsidRPr="003D1F0F">
              <w:rPr>
                <w:rFonts w:ascii="Times New Roman" w:eastAsia="Times New Roman" w:hAnsi="Times New Roman" w:cs="Times New Roman"/>
                <w:sz w:val="28"/>
                <w:szCs w:val="28"/>
                <w:vertAlign w:val="superscript"/>
                <w:lang w:eastAsia="ru-RU"/>
              </w:rPr>
              <w:t>для юридического лица)</w:t>
            </w:r>
          </w:p>
        </w:tc>
        <w:tc>
          <w:tcPr>
            <w:tcW w:w="2766" w:type="dxa"/>
            <w:gridSpan w:val="3"/>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w:t>
            </w:r>
          </w:p>
          <w:p w:rsidR="00CA2188" w:rsidRPr="003D1F0F" w:rsidRDefault="00CA2188" w:rsidP="003D1F0F">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D1F0F">
              <w:rPr>
                <w:rFonts w:ascii="Times New Roman" w:eastAsia="Times New Roman" w:hAnsi="Times New Roman" w:cs="Times New Roman"/>
                <w:sz w:val="28"/>
                <w:szCs w:val="28"/>
                <w:vertAlign w:val="superscript"/>
                <w:lang w:eastAsia="ru-RU"/>
              </w:rPr>
              <w:t>(личная подпись)</w:t>
            </w:r>
          </w:p>
        </w:tc>
        <w:tc>
          <w:tcPr>
            <w:tcW w:w="3017" w:type="dxa"/>
            <w:gridSpan w:val="2"/>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______________</w:t>
            </w:r>
          </w:p>
          <w:p w:rsidR="00CA2188" w:rsidRPr="003D1F0F" w:rsidRDefault="00CA2188" w:rsidP="003D1F0F">
            <w:pPr>
              <w:widowControl w:val="0"/>
              <w:autoSpaceDE w:val="0"/>
              <w:autoSpaceDN w:val="0"/>
              <w:spacing w:after="0" w:line="240" w:lineRule="auto"/>
              <w:ind w:firstLine="709"/>
              <w:jc w:val="center"/>
              <w:rPr>
                <w:rFonts w:ascii="Times New Roman" w:eastAsia="Times New Roman" w:hAnsi="Times New Roman" w:cs="Times New Roman"/>
                <w:sz w:val="28"/>
                <w:szCs w:val="28"/>
                <w:vertAlign w:val="superscript"/>
                <w:lang w:eastAsia="ru-RU"/>
              </w:rPr>
            </w:pPr>
            <w:r w:rsidRPr="003D1F0F">
              <w:rPr>
                <w:rFonts w:ascii="Times New Roman" w:eastAsia="Times New Roman" w:hAnsi="Times New Roman" w:cs="Times New Roman"/>
                <w:sz w:val="28"/>
                <w:szCs w:val="28"/>
                <w:vertAlign w:val="superscript"/>
                <w:lang w:eastAsia="ru-RU"/>
              </w:rPr>
              <w:t>(фамилия и инициалы)</w:t>
            </w:r>
          </w:p>
        </w:tc>
      </w:tr>
    </w:tbl>
    <w:p w:rsidR="003D1F0F"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для юридического лица</w:t>
      </w:r>
      <w:r w:rsidRPr="00F3512A">
        <w:rPr>
          <w:rFonts w:ascii="Times New Roman" w:eastAsia="Times New Roman" w:hAnsi="Times New Roman" w:cs="Times New Roman"/>
          <w:sz w:val="28"/>
          <w:szCs w:val="28"/>
          <w:lang w:eastAsia="ru-RU"/>
        </w:rPr>
        <w:tab/>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«____» ___________ 20___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М.П.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F3512A" w:rsidTr="00CA2188">
        <w:trPr>
          <w:trHeight w:val="1062"/>
        </w:trPr>
        <w:tc>
          <w:tcPr>
            <w:tcW w:w="9284" w:type="dxa"/>
            <w:tcBorders>
              <w:top w:val="nil"/>
              <w:left w:val="nil"/>
              <w:bottom w:val="nil"/>
              <w:right w:val="nil"/>
            </w:tcBorders>
          </w:tcPr>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 xml:space="preserve">Заявление и прилагаемые к нему согласно </w:t>
            </w:r>
            <w:r w:rsidR="0062093E" w:rsidRPr="00F3512A">
              <w:rPr>
                <w:rFonts w:ascii="Times New Roman" w:eastAsia="Times New Roman" w:hAnsi="Times New Roman" w:cs="Times New Roman"/>
                <w:sz w:val="28"/>
                <w:szCs w:val="28"/>
                <w:lang w:eastAsia="ru-RU"/>
              </w:rPr>
              <w:t>перечню,</w:t>
            </w:r>
            <w:r w:rsidRPr="00F3512A">
              <w:rPr>
                <w:rFonts w:ascii="Times New Roman" w:eastAsia="Times New Roman" w:hAnsi="Times New Roman" w:cs="Times New Roman"/>
                <w:sz w:val="28"/>
                <w:szCs w:val="28"/>
                <w:lang w:eastAsia="ru-RU"/>
              </w:rPr>
              <w:t xml:space="preserve"> документы приняты</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«__» ____________ 20__ г.</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Наименование должностного лица,</w:t>
            </w:r>
          </w:p>
          <w:p w:rsidR="00CA2188" w:rsidRPr="00F3512A"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F3512A">
              <w:rPr>
                <w:rFonts w:ascii="Times New Roman" w:eastAsia="Times New Roman" w:hAnsi="Times New Roman" w:cs="Times New Roman"/>
                <w:sz w:val="28"/>
                <w:szCs w:val="28"/>
                <w:lang w:eastAsia="ru-RU"/>
              </w:rPr>
              <w:t>принявшего документы       _______________        ________________</w:t>
            </w:r>
          </w:p>
          <w:p w:rsidR="00CA2188" w:rsidRPr="003D1F0F" w:rsidRDefault="00CA2188" w:rsidP="00F3512A">
            <w:pPr>
              <w:widowControl w:val="0"/>
              <w:autoSpaceDE w:val="0"/>
              <w:autoSpaceDN w:val="0"/>
              <w:spacing w:after="0" w:line="240" w:lineRule="auto"/>
              <w:ind w:firstLine="709"/>
              <w:rPr>
                <w:rFonts w:ascii="Times New Roman" w:eastAsia="Times New Roman" w:hAnsi="Times New Roman" w:cs="Times New Roman"/>
                <w:sz w:val="28"/>
                <w:szCs w:val="28"/>
                <w:vertAlign w:val="superscript"/>
                <w:lang w:eastAsia="ru-RU"/>
              </w:rPr>
            </w:pPr>
            <w:r w:rsidRPr="003D1F0F">
              <w:rPr>
                <w:rFonts w:ascii="Times New Roman" w:eastAsia="Times New Roman" w:hAnsi="Times New Roman" w:cs="Times New Roman"/>
                <w:sz w:val="28"/>
                <w:szCs w:val="28"/>
                <w:vertAlign w:val="superscript"/>
                <w:lang w:eastAsia="ru-RU"/>
              </w:rPr>
              <w:t xml:space="preserve"> </w:t>
            </w:r>
            <w:r w:rsidR="003D1F0F">
              <w:rPr>
                <w:rFonts w:ascii="Times New Roman" w:eastAsia="Times New Roman" w:hAnsi="Times New Roman" w:cs="Times New Roman"/>
                <w:sz w:val="28"/>
                <w:szCs w:val="28"/>
                <w:vertAlign w:val="superscript"/>
                <w:lang w:eastAsia="ru-RU"/>
              </w:rPr>
              <w:t xml:space="preserve">                                                                                   </w:t>
            </w:r>
            <w:r w:rsidRPr="003D1F0F">
              <w:rPr>
                <w:rFonts w:ascii="Times New Roman" w:eastAsia="Times New Roman" w:hAnsi="Times New Roman" w:cs="Times New Roman"/>
                <w:sz w:val="28"/>
                <w:szCs w:val="28"/>
                <w:vertAlign w:val="superscript"/>
                <w:lang w:eastAsia="ru-RU"/>
              </w:rPr>
              <w:t>(подпись)                                      (инициалы, фамилия)</w:t>
            </w:r>
          </w:p>
        </w:tc>
      </w:tr>
    </w:tbl>
    <w:p w:rsidR="002A5748" w:rsidRPr="00F3512A" w:rsidRDefault="002A5748" w:rsidP="00F3512A">
      <w:pPr>
        <w:tabs>
          <w:tab w:val="left" w:pos="1616"/>
        </w:tabs>
        <w:spacing w:after="0" w:line="240" w:lineRule="auto"/>
        <w:ind w:firstLine="709"/>
        <w:rPr>
          <w:rFonts w:ascii="Times New Roman" w:hAnsi="Times New Roman" w:cs="Times New Roman"/>
          <w:sz w:val="28"/>
          <w:szCs w:val="28"/>
        </w:rPr>
        <w:sectPr w:rsidR="002A5748" w:rsidRPr="00F3512A" w:rsidSect="00F8297D">
          <w:footnotePr>
            <w:pos w:val="beneathText"/>
          </w:footnotePr>
          <w:endnotePr>
            <w:numFmt w:val="decimal"/>
          </w:endnotePr>
          <w:pgSz w:w="11906" w:h="16838"/>
          <w:pgMar w:top="1134" w:right="850" w:bottom="1134" w:left="1701" w:header="708" w:footer="708" w:gutter="0"/>
          <w:cols w:space="708"/>
          <w:docGrid w:linePitch="360"/>
        </w:sectPr>
      </w:pPr>
    </w:p>
    <w:tbl>
      <w:tblPr>
        <w:tblpPr w:leftFromText="180" w:rightFromText="180" w:vertAnchor="page" w:horzAnchor="margin" w:tblpXSpec="center" w:tblpY="3766"/>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1843"/>
        <w:gridCol w:w="1417"/>
        <w:gridCol w:w="2481"/>
        <w:gridCol w:w="1715"/>
        <w:gridCol w:w="1474"/>
        <w:gridCol w:w="1418"/>
        <w:gridCol w:w="1559"/>
        <w:gridCol w:w="1843"/>
        <w:gridCol w:w="992"/>
      </w:tblGrid>
      <w:tr w:rsidR="00AA23D2" w:rsidRPr="00F3512A" w:rsidTr="003D1F0F">
        <w:trPr>
          <w:trHeight w:val="2965"/>
        </w:trPr>
        <w:tc>
          <w:tcPr>
            <w:tcW w:w="913"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lastRenderedPageBreak/>
              <w:t>N п/п</w:t>
            </w:r>
          </w:p>
        </w:tc>
        <w:tc>
          <w:tcPr>
            <w:tcW w:w="1843"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Дата представления заявителем документов </w:t>
            </w:r>
          </w:p>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(дата регистрации в </w:t>
            </w:r>
            <w:r w:rsidR="0062093E" w:rsidRPr="00F3512A">
              <w:rPr>
                <w:rFonts w:ascii="Times New Roman" w:hAnsi="Times New Roman" w:cs="Times New Roman"/>
                <w:sz w:val="28"/>
                <w:szCs w:val="28"/>
              </w:rPr>
              <w:t>органе местного самоуправления</w:t>
            </w:r>
            <w:r w:rsidRPr="00F3512A">
              <w:rPr>
                <w:rFonts w:ascii="Times New Roman" w:hAnsi="Times New Roman" w:cs="Times New Roman"/>
                <w:sz w:val="28"/>
                <w:szCs w:val="28"/>
              </w:rPr>
              <w:t>)</w:t>
            </w:r>
          </w:p>
        </w:tc>
        <w:tc>
          <w:tcPr>
            <w:tcW w:w="1417"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Наименование заявителя</w:t>
            </w:r>
          </w:p>
        </w:tc>
        <w:tc>
          <w:tcPr>
            <w:tcW w:w="2481"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Фамилия и инициалы уполномоченного должностного лица </w:t>
            </w:r>
            <w:r w:rsidR="0062093E" w:rsidRPr="00F3512A">
              <w:rPr>
                <w:rFonts w:ascii="Times New Roman" w:hAnsi="Times New Roman" w:cs="Times New Roman"/>
                <w:sz w:val="28"/>
                <w:szCs w:val="28"/>
              </w:rPr>
              <w:t>органа местного самоуправления</w:t>
            </w:r>
          </w:p>
        </w:tc>
        <w:tc>
          <w:tcPr>
            <w:tcW w:w="1715"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474"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Кадастровый номер земельного участка в соответствии с утвержденной застройщиком проектной документацией</w:t>
            </w:r>
          </w:p>
        </w:tc>
        <w:tc>
          <w:tcPr>
            <w:tcW w:w="1418"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Дата, номер и название документа, являющегося 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tc>
        <w:tc>
          <w:tcPr>
            <w:tcW w:w="1559"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Дата получения заявителем (при личном получении) документа, являющегося 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tc>
        <w:tc>
          <w:tcPr>
            <w:tcW w:w="1843"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 xml:space="preserve">Подпись лица (при личном получении), получившего документ, являющийся 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tc>
        <w:tc>
          <w:tcPr>
            <w:tcW w:w="992" w:type="dxa"/>
          </w:tcPr>
          <w:p w:rsidR="00AA23D2" w:rsidRPr="00F3512A" w:rsidRDefault="00AA23D2" w:rsidP="003D1F0F">
            <w:pPr>
              <w:pStyle w:val="ConsPlusNormal"/>
              <w:tabs>
                <w:tab w:val="left" w:pos="225"/>
              </w:tabs>
              <w:jc w:val="center"/>
              <w:rPr>
                <w:rFonts w:ascii="Times New Roman" w:hAnsi="Times New Roman" w:cs="Times New Roman"/>
                <w:sz w:val="28"/>
                <w:szCs w:val="28"/>
              </w:rPr>
            </w:pPr>
            <w:r w:rsidRPr="00F3512A">
              <w:rPr>
                <w:rFonts w:ascii="Times New Roman" w:hAnsi="Times New Roman" w:cs="Times New Roman"/>
                <w:sz w:val="28"/>
                <w:szCs w:val="28"/>
              </w:rPr>
              <w:t>Примечание</w:t>
            </w:r>
          </w:p>
        </w:tc>
      </w:tr>
      <w:tr w:rsidR="00AA23D2" w:rsidRPr="00F3512A" w:rsidTr="003D1F0F">
        <w:trPr>
          <w:trHeight w:val="230"/>
        </w:trPr>
        <w:tc>
          <w:tcPr>
            <w:tcW w:w="913"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1</w:t>
            </w:r>
          </w:p>
        </w:tc>
        <w:tc>
          <w:tcPr>
            <w:tcW w:w="1843"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2</w:t>
            </w:r>
          </w:p>
        </w:tc>
        <w:tc>
          <w:tcPr>
            <w:tcW w:w="1417"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3</w:t>
            </w:r>
          </w:p>
        </w:tc>
        <w:tc>
          <w:tcPr>
            <w:tcW w:w="2481"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4</w:t>
            </w:r>
          </w:p>
        </w:tc>
        <w:tc>
          <w:tcPr>
            <w:tcW w:w="1715"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5</w:t>
            </w:r>
          </w:p>
        </w:tc>
        <w:tc>
          <w:tcPr>
            <w:tcW w:w="1474"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6</w:t>
            </w:r>
          </w:p>
        </w:tc>
        <w:tc>
          <w:tcPr>
            <w:tcW w:w="1418"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7</w:t>
            </w:r>
          </w:p>
        </w:tc>
        <w:tc>
          <w:tcPr>
            <w:tcW w:w="1559"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8</w:t>
            </w:r>
          </w:p>
        </w:tc>
        <w:tc>
          <w:tcPr>
            <w:tcW w:w="1843"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9</w:t>
            </w:r>
          </w:p>
        </w:tc>
        <w:tc>
          <w:tcPr>
            <w:tcW w:w="992" w:type="dxa"/>
          </w:tcPr>
          <w:p w:rsidR="00AA23D2" w:rsidRPr="00F3512A" w:rsidRDefault="00735E6B"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10</w:t>
            </w:r>
          </w:p>
        </w:tc>
      </w:tr>
      <w:tr w:rsidR="00AA23D2" w:rsidRPr="00F3512A" w:rsidTr="003D1F0F">
        <w:trPr>
          <w:trHeight w:val="286"/>
        </w:trPr>
        <w:tc>
          <w:tcPr>
            <w:tcW w:w="913" w:type="dxa"/>
          </w:tcPr>
          <w:p w:rsidR="00AA23D2" w:rsidRPr="00F3512A" w:rsidRDefault="00AA23D2" w:rsidP="00F3512A">
            <w:pPr>
              <w:pStyle w:val="ConsPlusNormal"/>
              <w:ind w:firstLine="709"/>
              <w:rPr>
                <w:rFonts w:ascii="Times New Roman" w:hAnsi="Times New Roman" w:cs="Times New Roman"/>
                <w:sz w:val="28"/>
                <w:szCs w:val="28"/>
              </w:rPr>
            </w:pPr>
          </w:p>
        </w:tc>
        <w:tc>
          <w:tcPr>
            <w:tcW w:w="1843" w:type="dxa"/>
          </w:tcPr>
          <w:p w:rsidR="00AA23D2" w:rsidRPr="00F3512A" w:rsidRDefault="00AA23D2" w:rsidP="00F3512A">
            <w:pPr>
              <w:pStyle w:val="ConsPlusNormal"/>
              <w:ind w:firstLine="709"/>
              <w:rPr>
                <w:rFonts w:ascii="Times New Roman" w:hAnsi="Times New Roman" w:cs="Times New Roman"/>
                <w:sz w:val="28"/>
                <w:szCs w:val="28"/>
              </w:rPr>
            </w:pPr>
          </w:p>
        </w:tc>
        <w:tc>
          <w:tcPr>
            <w:tcW w:w="1417" w:type="dxa"/>
          </w:tcPr>
          <w:p w:rsidR="00AA23D2" w:rsidRPr="00F3512A" w:rsidRDefault="00AA23D2" w:rsidP="00F3512A">
            <w:pPr>
              <w:pStyle w:val="ConsPlusNormal"/>
              <w:ind w:firstLine="709"/>
              <w:rPr>
                <w:rFonts w:ascii="Times New Roman" w:hAnsi="Times New Roman" w:cs="Times New Roman"/>
                <w:sz w:val="28"/>
                <w:szCs w:val="28"/>
              </w:rPr>
            </w:pPr>
          </w:p>
        </w:tc>
        <w:tc>
          <w:tcPr>
            <w:tcW w:w="2481" w:type="dxa"/>
          </w:tcPr>
          <w:p w:rsidR="00AA23D2" w:rsidRPr="00F3512A" w:rsidRDefault="00AA23D2" w:rsidP="00F3512A">
            <w:pPr>
              <w:pStyle w:val="ConsPlusNormal"/>
              <w:ind w:firstLine="709"/>
              <w:rPr>
                <w:rFonts w:ascii="Times New Roman" w:hAnsi="Times New Roman" w:cs="Times New Roman"/>
                <w:sz w:val="28"/>
                <w:szCs w:val="28"/>
              </w:rPr>
            </w:pPr>
          </w:p>
        </w:tc>
        <w:tc>
          <w:tcPr>
            <w:tcW w:w="1715" w:type="dxa"/>
          </w:tcPr>
          <w:p w:rsidR="00AA23D2" w:rsidRPr="00F3512A" w:rsidRDefault="00AA23D2" w:rsidP="00F3512A">
            <w:pPr>
              <w:pStyle w:val="ConsPlusNormal"/>
              <w:ind w:firstLine="709"/>
              <w:rPr>
                <w:rFonts w:ascii="Times New Roman" w:hAnsi="Times New Roman" w:cs="Times New Roman"/>
                <w:sz w:val="28"/>
                <w:szCs w:val="28"/>
              </w:rPr>
            </w:pPr>
          </w:p>
        </w:tc>
        <w:tc>
          <w:tcPr>
            <w:tcW w:w="1474" w:type="dxa"/>
          </w:tcPr>
          <w:p w:rsidR="00AA23D2" w:rsidRPr="00F3512A" w:rsidRDefault="00AA23D2" w:rsidP="00F3512A">
            <w:pPr>
              <w:pStyle w:val="ConsPlusNormal"/>
              <w:ind w:firstLine="709"/>
              <w:rPr>
                <w:rFonts w:ascii="Times New Roman" w:hAnsi="Times New Roman" w:cs="Times New Roman"/>
                <w:sz w:val="28"/>
                <w:szCs w:val="28"/>
              </w:rPr>
            </w:pPr>
          </w:p>
        </w:tc>
        <w:tc>
          <w:tcPr>
            <w:tcW w:w="1418" w:type="dxa"/>
          </w:tcPr>
          <w:p w:rsidR="00AA23D2" w:rsidRPr="00F3512A" w:rsidRDefault="00AA23D2" w:rsidP="00F3512A">
            <w:pPr>
              <w:pStyle w:val="ConsPlusNormal"/>
              <w:ind w:firstLine="709"/>
              <w:rPr>
                <w:rFonts w:ascii="Times New Roman" w:hAnsi="Times New Roman" w:cs="Times New Roman"/>
                <w:sz w:val="28"/>
                <w:szCs w:val="28"/>
              </w:rPr>
            </w:pPr>
          </w:p>
        </w:tc>
        <w:tc>
          <w:tcPr>
            <w:tcW w:w="1559" w:type="dxa"/>
          </w:tcPr>
          <w:p w:rsidR="00AA23D2" w:rsidRPr="00F3512A" w:rsidRDefault="00AA23D2" w:rsidP="00F3512A">
            <w:pPr>
              <w:pStyle w:val="ConsPlusNormal"/>
              <w:ind w:firstLine="709"/>
              <w:rPr>
                <w:rFonts w:ascii="Times New Roman" w:hAnsi="Times New Roman" w:cs="Times New Roman"/>
                <w:sz w:val="28"/>
                <w:szCs w:val="28"/>
              </w:rPr>
            </w:pPr>
          </w:p>
        </w:tc>
        <w:tc>
          <w:tcPr>
            <w:tcW w:w="1843" w:type="dxa"/>
          </w:tcPr>
          <w:p w:rsidR="00AA23D2" w:rsidRPr="00F3512A" w:rsidRDefault="00AA23D2" w:rsidP="00F3512A">
            <w:pPr>
              <w:pStyle w:val="ConsPlusNormal"/>
              <w:ind w:firstLine="709"/>
              <w:rPr>
                <w:rFonts w:ascii="Times New Roman" w:hAnsi="Times New Roman" w:cs="Times New Roman"/>
                <w:sz w:val="28"/>
                <w:szCs w:val="28"/>
              </w:rPr>
            </w:pPr>
          </w:p>
        </w:tc>
        <w:tc>
          <w:tcPr>
            <w:tcW w:w="992" w:type="dxa"/>
          </w:tcPr>
          <w:p w:rsidR="00AA23D2" w:rsidRPr="00F3512A" w:rsidRDefault="00AA23D2" w:rsidP="00F3512A">
            <w:pPr>
              <w:pStyle w:val="ConsPlusNormal"/>
              <w:ind w:firstLine="709"/>
              <w:rPr>
                <w:rFonts w:ascii="Times New Roman" w:hAnsi="Times New Roman" w:cs="Times New Roman"/>
                <w:sz w:val="28"/>
                <w:szCs w:val="28"/>
              </w:rPr>
            </w:pPr>
          </w:p>
        </w:tc>
      </w:tr>
    </w:tbl>
    <w:p w:rsidR="0083202F" w:rsidRPr="00F3512A" w:rsidRDefault="0083202F" w:rsidP="00F3512A">
      <w:pPr>
        <w:pStyle w:val="ConsPlusNormal"/>
        <w:ind w:firstLine="709"/>
        <w:jc w:val="right"/>
        <w:outlineLvl w:val="1"/>
        <w:rPr>
          <w:rFonts w:ascii="Times New Roman" w:hAnsi="Times New Roman" w:cs="Times New Roman"/>
          <w:sz w:val="28"/>
          <w:szCs w:val="28"/>
        </w:rPr>
      </w:pPr>
      <w:r w:rsidRPr="00F3512A">
        <w:rPr>
          <w:rFonts w:ascii="Times New Roman" w:hAnsi="Times New Roman" w:cs="Times New Roman"/>
          <w:sz w:val="28"/>
          <w:szCs w:val="28"/>
        </w:rPr>
        <w:t>Приложение</w:t>
      </w:r>
      <w:r w:rsidR="003571B2">
        <w:rPr>
          <w:rFonts w:ascii="Times New Roman" w:hAnsi="Times New Roman" w:cs="Times New Roman"/>
          <w:sz w:val="28"/>
          <w:szCs w:val="28"/>
        </w:rPr>
        <w:t xml:space="preserve"> №</w:t>
      </w:r>
      <w:r w:rsidRPr="00F3512A">
        <w:rPr>
          <w:rFonts w:ascii="Times New Roman" w:hAnsi="Times New Roman" w:cs="Times New Roman"/>
          <w:sz w:val="28"/>
          <w:szCs w:val="28"/>
        </w:rPr>
        <w:t xml:space="preserve"> </w:t>
      </w:r>
      <w:r w:rsidR="00744504" w:rsidRPr="00F3512A">
        <w:rPr>
          <w:rFonts w:ascii="Times New Roman" w:hAnsi="Times New Roman" w:cs="Times New Roman"/>
          <w:sz w:val="28"/>
          <w:szCs w:val="28"/>
        </w:rPr>
        <w:t>8</w:t>
      </w:r>
    </w:p>
    <w:p w:rsidR="007524A8" w:rsidRPr="00F3512A" w:rsidRDefault="00246424"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7524A8" w:rsidRPr="00F3512A" w:rsidRDefault="007524A8" w:rsidP="00F3512A">
      <w:pPr>
        <w:pStyle w:val="ConsPlusNormal"/>
        <w:ind w:firstLine="709"/>
        <w:jc w:val="center"/>
        <w:rPr>
          <w:rFonts w:ascii="Times New Roman" w:hAnsi="Times New Roman" w:cs="Times New Roman"/>
          <w:sz w:val="28"/>
          <w:szCs w:val="28"/>
        </w:rPr>
      </w:pPr>
    </w:p>
    <w:p w:rsidR="00246424" w:rsidRPr="00F3512A" w:rsidRDefault="00246424" w:rsidP="00F3512A">
      <w:pPr>
        <w:pStyle w:val="ConsPlusNormal"/>
        <w:ind w:firstLine="709"/>
        <w:jc w:val="center"/>
        <w:rPr>
          <w:rFonts w:ascii="Times New Roman" w:hAnsi="Times New Roman" w:cs="Times New Roman"/>
          <w:sz w:val="28"/>
          <w:szCs w:val="28"/>
        </w:rPr>
      </w:pPr>
      <w:bookmarkStart w:id="51" w:name="P88"/>
      <w:bookmarkEnd w:id="51"/>
      <w:r w:rsidRPr="00F3512A">
        <w:rPr>
          <w:rFonts w:ascii="Times New Roman" w:hAnsi="Times New Roman" w:cs="Times New Roman"/>
          <w:sz w:val="28"/>
          <w:szCs w:val="28"/>
        </w:rPr>
        <w:t>Журнал</w:t>
      </w:r>
    </w:p>
    <w:p w:rsidR="00246424" w:rsidRPr="00F3512A" w:rsidRDefault="00246424" w:rsidP="00F3512A">
      <w:pPr>
        <w:pStyle w:val="ConsPlusNormal"/>
        <w:ind w:firstLine="709"/>
        <w:jc w:val="center"/>
        <w:rPr>
          <w:rFonts w:ascii="Times New Roman" w:hAnsi="Times New Roman" w:cs="Times New Roman"/>
          <w:sz w:val="28"/>
          <w:szCs w:val="28"/>
        </w:rPr>
      </w:pPr>
      <w:r w:rsidRPr="00F3512A">
        <w:rPr>
          <w:rFonts w:ascii="Times New Roman" w:hAnsi="Times New Roman" w:cs="Times New Roman"/>
          <w:sz w:val="28"/>
          <w:szCs w:val="28"/>
        </w:rPr>
        <w:t>регистрации заявлений о выдаче документов, являющихся</w:t>
      </w:r>
    </w:p>
    <w:p w:rsidR="007524A8" w:rsidRPr="00F3512A" w:rsidRDefault="00246424" w:rsidP="00F3512A">
      <w:pPr>
        <w:pStyle w:val="ConsPlusNormal"/>
        <w:ind w:firstLine="709"/>
        <w:jc w:val="center"/>
        <w:rPr>
          <w:rFonts w:ascii="Times New Roman" w:hAnsi="Times New Roman" w:cs="Times New Roman"/>
          <w:sz w:val="28"/>
          <w:szCs w:val="28"/>
        </w:rPr>
      </w:pPr>
      <w:r w:rsidRPr="00F3512A">
        <w:rPr>
          <w:rFonts w:ascii="Times New Roman" w:hAnsi="Times New Roman" w:cs="Times New Roman"/>
          <w:sz w:val="28"/>
          <w:szCs w:val="28"/>
        </w:rPr>
        <w:t xml:space="preserve">результатом 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F25D08" w:rsidRPr="00F3512A" w:rsidRDefault="00F25D08" w:rsidP="00F3512A">
      <w:pPr>
        <w:pStyle w:val="ConsPlusNormal"/>
        <w:ind w:firstLine="709"/>
        <w:jc w:val="center"/>
        <w:rPr>
          <w:rFonts w:ascii="Times New Roman" w:hAnsi="Times New Roman" w:cs="Times New Roman"/>
          <w:sz w:val="28"/>
          <w:szCs w:val="28"/>
        </w:rPr>
      </w:pPr>
      <w:bookmarkStart w:id="52" w:name="P1359"/>
      <w:bookmarkEnd w:id="52"/>
    </w:p>
    <w:p w:rsidR="00F25D08" w:rsidRPr="00F3512A" w:rsidRDefault="00F25D08" w:rsidP="00F3512A">
      <w:pPr>
        <w:pStyle w:val="ConsPlusNormal"/>
        <w:ind w:firstLine="709"/>
        <w:jc w:val="center"/>
        <w:rPr>
          <w:rFonts w:ascii="Times New Roman" w:hAnsi="Times New Roman" w:cs="Times New Roman"/>
          <w:sz w:val="28"/>
          <w:szCs w:val="28"/>
        </w:rPr>
      </w:pPr>
    </w:p>
    <w:p w:rsidR="0083202F" w:rsidRPr="00F3512A" w:rsidRDefault="0083202F" w:rsidP="00F3512A">
      <w:pPr>
        <w:pStyle w:val="ConsPlusNormal"/>
        <w:ind w:firstLine="709"/>
        <w:jc w:val="right"/>
        <w:outlineLvl w:val="1"/>
        <w:rPr>
          <w:rFonts w:ascii="Times New Roman" w:hAnsi="Times New Roman" w:cs="Times New Roman"/>
          <w:sz w:val="28"/>
          <w:szCs w:val="28"/>
        </w:rPr>
      </w:pPr>
      <w:r w:rsidRPr="00F3512A">
        <w:rPr>
          <w:rFonts w:ascii="Times New Roman" w:hAnsi="Times New Roman" w:cs="Times New Roman"/>
          <w:sz w:val="28"/>
          <w:szCs w:val="28"/>
        </w:rPr>
        <w:lastRenderedPageBreak/>
        <w:t>Приложение</w:t>
      </w:r>
      <w:r w:rsidR="003571B2">
        <w:rPr>
          <w:rFonts w:ascii="Times New Roman" w:hAnsi="Times New Roman" w:cs="Times New Roman"/>
          <w:sz w:val="28"/>
          <w:szCs w:val="28"/>
        </w:rPr>
        <w:t xml:space="preserve"> №</w:t>
      </w:r>
      <w:r w:rsidRPr="00F3512A">
        <w:rPr>
          <w:rFonts w:ascii="Times New Roman" w:hAnsi="Times New Roman" w:cs="Times New Roman"/>
          <w:sz w:val="28"/>
          <w:szCs w:val="28"/>
        </w:rPr>
        <w:t xml:space="preserve"> </w:t>
      </w:r>
      <w:bookmarkStart w:id="53" w:name="Р8"/>
      <w:bookmarkEnd w:id="53"/>
      <w:r w:rsidR="00744504" w:rsidRPr="00F3512A">
        <w:rPr>
          <w:rFonts w:ascii="Times New Roman" w:hAnsi="Times New Roman" w:cs="Times New Roman"/>
          <w:sz w:val="28"/>
          <w:szCs w:val="28"/>
        </w:rPr>
        <w:t>9</w:t>
      </w:r>
    </w:p>
    <w:p w:rsidR="0083202F" w:rsidRPr="00F3512A" w:rsidRDefault="0083202F" w:rsidP="00F3512A">
      <w:pPr>
        <w:pStyle w:val="ConsPlusNormal"/>
        <w:ind w:firstLine="709"/>
        <w:jc w:val="right"/>
        <w:rPr>
          <w:rFonts w:ascii="Times New Roman" w:hAnsi="Times New Roman" w:cs="Times New Roman"/>
          <w:sz w:val="28"/>
          <w:szCs w:val="28"/>
        </w:rPr>
      </w:pPr>
      <w:r w:rsidRPr="00F3512A">
        <w:rPr>
          <w:rFonts w:ascii="Times New Roman" w:hAnsi="Times New Roman" w:cs="Times New Roman"/>
          <w:sz w:val="28"/>
          <w:szCs w:val="28"/>
        </w:rPr>
        <w:t>к Административному регламенту</w:t>
      </w:r>
    </w:p>
    <w:p w:rsidR="0083202F" w:rsidRPr="00F3512A" w:rsidRDefault="0083202F" w:rsidP="00F3512A">
      <w:pPr>
        <w:pStyle w:val="ConsPlusNormal"/>
        <w:ind w:firstLine="709"/>
        <w:jc w:val="center"/>
        <w:rPr>
          <w:rFonts w:ascii="Times New Roman" w:hAnsi="Times New Roman" w:cs="Times New Roman"/>
          <w:sz w:val="28"/>
          <w:szCs w:val="28"/>
        </w:rPr>
      </w:pPr>
    </w:p>
    <w:p w:rsidR="00F25D08" w:rsidRPr="00F3512A" w:rsidRDefault="00F25D08" w:rsidP="00F3512A">
      <w:pPr>
        <w:pStyle w:val="ConsPlusNormal"/>
        <w:ind w:firstLine="709"/>
        <w:jc w:val="center"/>
        <w:rPr>
          <w:rFonts w:ascii="Times New Roman" w:hAnsi="Times New Roman" w:cs="Times New Roman"/>
          <w:sz w:val="28"/>
          <w:szCs w:val="28"/>
        </w:rPr>
      </w:pPr>
      <w:bookmarkStart w:id="54" w:name="Р99"/>
      <w:bookmarkEnd w:id="54"/>
      <w:r w:rsidRPr="00F3512A">
        <w:rPr>
          <w:rFonts w:ascii="Times New Roman" w:hAnsi="Times New Roman" w:cs="Times New Roman"/>
          <w:sz w:val="28"/>
          <w:szCs w:val="28"/>
        </w:rPr>
        <w:t>Реестр</w:t>
      </w:r>
    </w:p>
    <w:p w:rsidR="007524A8" w:rsidRPr="00F3512A" w:rsidRDefault="007524A8" w:rsidP="00F3512A">
      <w:pPr>
        <w:pStyle w:val="ConsPlusNormal"/>
        <w:ind w:firstLine="709"/>
        <w:jc w:val="center"/>
        <w:rPr>
          <w:rFonts w:ascii="Times New Roman" w:hAnsi="Times New Roman" w:cs="Times New Roman"/>
          <w:sz w:val="28"/>
          <w:szCs w:val="28"/>
        </w:rPr>
      </w:pPr>
      <w:r w:rsidRPr="00F3512A">
        <w:rPr>
          <w:rFonts w:ascii="Times New Roman" w:hAnsi="Times New Roman" w:cs="Times New Roman"/>
          <w:sz w:val="28"/>
          <w:szCs w:val="28"/>
        </w:rPr>
        <w:t>выданных документов, являющихся результатом</w:t>
      </w:r>
    </w:p>
    <w:p w:rsidR="007524A8" w:rsidRPr="00F3512A" w:rsidRDefault="007524A8" w:rsidP="00F3512A">
      <w:pPr>
        <w:pStyle w:val="ConsPlusNormal"/>
        <w:ind w:firstLine="709"/>
        <w:jc w:val="center"/>
        <w:rPr>
          <w:rFonts w:ascii="Times New Roman" w:hAnsi="Times New Roman" w:cs="Times New Roman"/>
          <w:sz w:val="28"/>
          <w:szCs w:val="28"/>
        </w:rPr>
      </w:pPr>
      <w:r w:rsidRPr="00F3512A">
        <w:rPr>
          <w:rFonts w:ascii="Times New Roman" w:hAnsi="Times New Roman" w:cs="Times New Roman"/>
          <w:sz w:val="28"/>
          <w:szCs w:val="28"/>
        </w:rPr>
        <w:t xml:space="preserve">предоставления </w:t>
      </w:r>
      <w:r w:rsidR="00E77383" w:rsidRPr="00F3512A">
        <w:rPr>
          <w:rFonts w:ascii="Times New Roman" w:hAnsi="Times New Roman" w:cs="Times New Roman"/>
          <w:sz w:val="28"/>
          <w:szCs w:val="28"/>
        </w:rPr>
        <w:t>муниципальной</w:t>
      </w:r>
      <w:r w:rsidRPr="00F3512A">
        <w:rPr>
          <w:rFonts w:ascii="Times New Roman" w:hAnsi="Times New Roman" w:cs="Times New Roman"/>
          <w:sz w:val="28"/>
          <w:szCs w:val="28"/>
        </w:rPr>
        <w:t xml:space="preserve"> услуги</w:t>
      </w:r>
    </w:p>
    <w:p w:rsidR="007524A8" w:rsidRPr="00F3512A" w:rsidRDefault="007524A8" w:rsidP="00F3512A">
      <w:pPr>
        <w:pStyle w:val="ConsPlusNormal"/>
        <w:ind w:firstLine="709"/>
        <w:jc w:val="both"/>
        <w:rPr>
          <w:rFonts w:ascii="Times New Roman" w:hAnsi="Times New Roman" w:cs="Times New Roman"/>
          <w:sz w:val="28"/>
          <w:szCs w:val="28"/>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417"/>
        <w:gridCol w:w="2268"/>
        <w:gridCol w:w="2154"/>
        <w:gridCol w:w="1701"/>
        <w:gridCol w:w="1701"/>
        <w:gridCol w:w="4929"/>
      </w:tblGrid>
      <w:tr w:rsidR="007524A8" w:rsidRPr="00F3512A" w:rsidTr="003D1F0F">
        <w:tc>
          <w:tcPr>
            <w:tcW w:w="629" w:type="dxa"/>
            <w:vMerge w:val="restart"/>
          </w:tcPr>
          <w:p w:rsidR="007524A8" w:rsidRPr="00F3512A" w:rsidRDefault="007F4DCA" w:rsidP="003D1F0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7524A8" w:rsidRPr="00F3512A">
              <w:rPr>
                <w:rFonts w:ascii="Times New Roman" w:hAnsi="Times New Roman" w:cs="Times New Roman"/>
                <w:sz w:val="28"/>
                <w:szCs w:val="28"/>
              </w:rPr>
              <w:t>п/п</w:t>
            </w:r>
          </w:p>
        </w:tc>
        <w:tc>
          <w:tcPr>
            <w:tcW w:w="1417" w:type="dxa"/>
            <w:vMerge w:val="restart"/>
          </w:tcPr>
          <w:p w:rsidR="007524A8" w:rsidRPr="00F3512A" w:rsidRDefault="007524A8" w:rsidP="003D1F0F">
            <w:pPr>
              <w:pStyle w:val="ConsPlusNormal"/>
              <w:jc w:val="center"/>
              <w:rPr>
                <w:rFonts w:ascii="Times New Roman" w:hAnsi="Times New Roman" w:cs="Times New Roman"/>
                <w:sz w:val="28"/>
                <w:szCs w:val="28"/>
              </w:rPr>
            </w:pPr>
            <w:r w:rsidRPr="00F3512A">
              <w:rPr>
                <w:rFonts w:ascii="Times New Roman" w:hAnsi="Times New Roman" w:cs="Times New Roman"/>
                <w:sz w:val="28"/>
                <w:szCs w:val="28"/>
              </w:rPr>
              <w:t>Номер и дата входящего документа</w:t>
            </w:r>
          </w:p>
        </w:tc>
        <w:tc>
          <w:tcPr>
            <w:tcW w:w="2268" w:type="dxa"/>
            <w:vMerge w:val="restart"/>
          </w:tcPr>
          <w:p w:rsidR="007524A8" w:rsidRPr="00F3512A" w:rsidRDefault="007524A8" w:rsidP="007F4DCA">
            <w:pPr>
              <w:pStyle w:val="ConsPlusNormal"/>
              <w:ind w:firstLine="81"/>
              <w:jc w:val="center"/>
              <w:rPr>
                <w:rFonts w:ascii="Times New Roman" w:hAnsi="Times New Roman" w:cs="Times New Roman"/>
                <w:sz w:val="28"/>
                <w:szCs w:val="28"/>
              </w:rPr>
            </w:pPr>
            <w:r w:rsidRPr="00F3512A">
              <w:rPr>
                <w:rFonts w:ascii="Times New Roman" w:hAnsi="Times New Roman" w:cs="Times New Roman"/>
                <w:sz w:val="28"/>
                <w:szCs w:val="28"/>
              </w:rPr>
              <w:t>Наименование заявителя</w:t>
            </w:r>
          </w:p>
        </w:tc>
        <w:tc>
          <w:tcPr>
            <w:tcW w:w="2154" w:type="dxa"/>
            <w:vMerge w:val="restart"/>
          </w:tcPr>
          <w:p w:rsidR="007524A8" w:rsidRPr="00F3512A" w:rsidRDefault="007524A8" w:rsidP="007F4DCA">
            <w:pPr>
              <w:pStyle w:val="ConsPlusNormal"/>
              <w:ind w:firstLine="81"/>
              <w:jc w:val="center"/>
              <w:rPr>
                <w:rFonts w:ascii="Times New Roman" w:hAnsi="Times New Roman" w:cs="Times New Roman"/>
                <w:sz w:val="28"/>
                <w:szCs w:val="28"/>
              </w:rPr>
            </w:pPr>
            <w:r w:rsidRPr="00F3512A">
              <w:rPr>
                <w:rFonts w:ascii="Times New Roman" w:hAnsi="Times New Roman" w:cs="Times New Roman"/>
                <w:sz w:val="28"/>
                <w:szCs w:val="28"/>
              </w:rPr>
              <w:t>Наименование объекта в соответствии с утвержденной застройщиком проектной документацией</w:t>
            </w:r>
          </w:p>
        </w:tc>
        <w:tc>
          <w:tcPr>
            <w:tcW w:w="1701" w:type="dxa"/>
            <w:vMerge w:val="restart"/>
          </w:tcPr>
          <w:p w:rsidR="007524A8" w:rsidRPr="00F3512A" w:rsidRDefault="007524A8" w:rsidP="007F4DCA">
            <w:pPr>
              <w:pStyle w:val="ConsPlusNormal"/>
              <w:ind w:firstLine="81"/>
              <w:jc w:val="center"/>
              <w:rPr>
                <w:rFonts w:ascii="Times New Roman" w:hAnsi="Times New Roman" w:cs="Times New Roman"/>
                <w:sz w:val="28"/>
                <w:szCs w:val="28"/>
              </w:rPr>
            </w:pPr>
            <w:r w:rsidRPr="00F3512A">
              <w:rPr>
                <w:rFonts w:ascii="Times New Roman" w:hAnsi="Times New Roman" w:cs="Times New Roman"/>
                <w:sz w:val="28"/>
                <w:szCs w:val="28"/>
              </w:rPr>
              <w:t>Дата и номер разрешения</w:t>
            </w:r>
            <w:r w:rsidR="00576918" w:rsidRPr="00F3512A">
              <w:rPr>
                <w:rFonts w:ascii="Times New Roman" w:hAnsi="Times New Roman" w:cs="Times New Roman"/>
                <w:sz w:val="28"/>
                <w:szCs w:val="28"/>
              </w:rPr>
              <w:t xml:space="preserve"> на строительство/ решения</w:t>
            </w:r>
          </w:p>
        </w:tc>
        <w:tc>
          <w:tcPr>
            <w:tcW w:w="1701" w:type="dxa"/>
            <w:vMerge w:val="restart"/>
          </w:tcPr>
          <w:p w:rsidR="007524A8" w:rsidRPr="00F3512A" w:rsidRDefault="007524A8" w:rsidP="007F4DCA">
            <w:pPr>
              <w:pStyle w:val="ConsPlusNormal"/>
              <w:ind w:firstLine="81"/>
              <w:jc w:val="center"/>
              <w:rPr>
                <w:rFonts w:ascii="Times New Roman" w:hAnsi="Times New Roman" w:cs="Times New Roman"/>
                <w:sz w:val="28"/>
                <w:szCs w:val="28"/>
              </w:rPr>
            </w:pPr>
            <w:r w:rsidRPr="00F3512A">
              <w:rPr>
                <w:rFonts w:ascii="Times New Roman" w:hAnsi="Times New Roman" w:cs="Times New Roman"/>
                <w:sz w:val="28"/>
                <w:szCs w:val="28"/>
              </w:rPr>
              <w:t>Срок действия разрешения</w:t>
            </w: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64" w:history="1">
              <w:r w:rsidRPr="007F4DCA">
                <w:rPr>
                  <w:rStyle w:val="a9"/>
                  <w:rFonts w:ascii="Times New Roman" w:hAnsi="Times New Roman" w:cs="Times New Roman"/>
                  <w:color w:val="auto"/>
                  <w:sz w:val="28"/>
                  <w:szCs w:val="28"/>
                </w:rPr>
                <w:t>(ч. 15 ст. 51 ГрК РФ</w:t>
              </w:r>
            </w:hyperlink>
            <w:r w:rsidRPr="007F4DCA">
              <w:rPr>
                <w:rFonts w:ascii="Times New Roman" w:hAnsi="Times New Roman" w:cs="Times New Roman"/>
                <w:sz w:val="28"/>
                <w:szCs w:val="28"/>
              </w:rPr>
              <w:t>)</w:t>
            </w:r>
          </w:p>
        </w:tc>
      </w:tr>
      <w:tr w:rsidR="007524A8" w:rsidRPr="00F3512A" w:rsidTr="003D1F0F">
        <w:trPr>
          <w:trHeight w:val="1455"/>
        </w:trPr>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 xml:space="preserve">2. Номер и дата исходящего документа о направлении копии разрешения на строительство в орган </w:t>
            </w:r>
            <w:r w:rsidR="009A7423" w:rsidRPr="007F4DCA">
              <w:rPr>
                <w:rFonts w:ascii="Times New Roman" w:hAnsi="Times New Roman" w:cs="Times New Roman"/>
                <w:sz w:val="28"/>
                <w:szCs w:val="28"/>
              </w:rPr>
              <w:t xml:space="preserve">государственной </w:t>
            </w:r>
            <w:r w:rsidRPr="007F4DCA">
              <w:rPr>
                <w:rFonts w:ascii="Times New Roman" w:hAnsi="Times New Roman" w:cs="Times New Roman"/>
                <w:sz w:val="28"/>
                <w:szCs w:val="28"/>
              </w:rPr>
              <w:t>власти или ОМС, принявшие решение об установлении или изменении зоны с особыми условиями использования территории (</w:t>
            </w:r>
            <w:hyperlink r:id="rId65" w:history="1">
              <w:r w:rsidRPr="007F4DCA">
                <w:rPr>
                  <w:rStyle w:val="a9"/>
                  <w:rFonts w:ascii="Times New Roman" w:hAnsi="Times New Roman" w:cs="Times New Roman"/>
                  <w:color w:val="auto"/>
                  <w:sz w:val="28"/>
                  <w:szCs w:val="28"/>
                </w:rPr>
                <w:t>ч. 15.1 ст. 51 ГрК РФ</w:t>
              </w:r>
            </w:hyperlink>
            <w:r w:rsidRPr="007F4DCA">
              <w:rPr>
                <w:rFonts w:ascii="Times New Roman" w:hAnsi="Times New Roman" w:cs="Times New Roman"/>
                <w:sz w:val="28"/>
                <w:szCs w:val="28"/>
              </w:rPr>
              <w:t>)</w:t>
            </w:r>
          </w:p>
        </w:tc>
      </w:tr>
      <w:tr w:rsidR="007524A8" w:rsidRPr="00F3512A" w:rsidTr="003D1F0F">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3. Номера и даты уведомлений о прекращении действия разрешения на строительство (о внесении изменений в разрешение на строительство) (</w:t>
            </w:r>
            <w:hyperlink r:id="rId66" w:history="1">
              <w:r w:rsidRPr="007F4DCA">
                <w:rPr>
                  <w:rStyle w:val="a9"/>
                  <w:rFonts w:ascii="Times New Roman" w:hAnsi="Times New Roman" w:cs="Times New Roman"/>
                  <w:color w:val="auto"/>
                  <w:sz w:val="28"/>
                  <w:szCs w:val="28"/>
                </w:rPr>
                <w:t>ч. 21.16 ст. 51 ГрК РФ</w:t>
              </w:r>
            </w:hyperlink>
            <w:r w:rsidRPr="007F4DCA">
              <w:rPr>
                <w:rFonts w:ascii="Times New Roman" w:hAnsi="Times New Roman" w:cs="Times New Roman"/>
                <w:sz w:val="28"/>
                <w:szCs w:val="28"/>
              </w:rPr>
              <w:t>), направленных:</w:t>
            </w:r>
          </w:p>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 xml:space="preserve">- в федеральный </w:t>
            </w:r>
            <w:r w:rsidR="00D965AE" w:rsidRPr="007F4DCA">
              <w:rPr>
                <w:rFonts w:ascii="Times New Roman" w:hAnsi="Times New Roman" w:cs="Times New Roman"/>
                <w:sz w:val="28"/>
                <w:szCs w:val="28"/>
              </w:rPr>
              <w:t xml:space="preserve">орган </w:t>
            </w:r>
            <w:r w:rsidR="00346D54" w:rsidRPr="007F4DCA">
              <w:rPr>
                <w:rFonts w:ascii="Times New Roman" w:hAnsi="Times New Roman" w:cs="Times New Roman"/>
                <w:sz w:val="28"/>
                <w:szCs w:val="28"/>
              </w:rPr>
              <w:t>исполнительной власти</w:t>
            </w:r>
            <w:r w:rsidRPr="007F4DCA">
              <w:rPr>
                <w:rFonts w:ascii="Times New Roman" w:hAnsi="Times New Roman" w:cs="Times New Roman"/>
                <w:sz w:val="28"/>
                <w:szCs w:val="28"/>
              </w:rPr>
              <w:t xml:space="preserve"> РФ или </w:t>
            </w:r>
            <w:r w:rsidR="00D965AE" w:rsidRPr="007F4DCA">
              <w:rPr>
                <w:rFonts w:ascii="Times New Roman" w:hAnsi="Times New Roman" w:cs="Times New Roman"/>
                <w:sz w:val="28"/>
                <w:szCs w:val="28"/>
              </w:rPr>
              <w:t xml:space="preserve">орган </w:t>
            </w:r>
            <w:r w:rsidR="009A1FBF" w:rsidRPr="007F4DCA">
              <w:rPr>
                <w:rFonts w:ascii="Times New Roman" w:hAnsi="Times New Roman" w:cs="Times New Roman"/>
                <w:sz w:val="28"/>
                <w:szCs w:val="28"/>
              </w:rPr>
              <w:t xml:space="preserve">исполнительной </w:t>
            </w:r>
            <w:r w:rsidR="009A1FBF" w:rsidRPr="007F4DCA">
              <w:rPr>
                <w:rFonts w:ascii="Times New Roman" w:hAnsi="Times New Roman" w:cs="Times New Roman"/>
                <w:sz w:val="28"/>
                <w:szCs w:val="28"/>
              </w:rPr>
              <w:lastRenderedPageBreak/>
              <w:t>власти</w:t>
            </w:r>
            <w:r w:rsidRPr="007F4DCA">
              <w:rPr>
                <w:rFonts w:ascii="Times New Roman" w:hAnsi="Times New Roman" w:cs="Times New Roman"/>
                <w:sz w:val="28"/>
                <w:szCs w:val="28"/>
              </w:rPr>
              <w:t xml:space="preserve"> субъекта РФ, уполномоченные на осуществление государственного строительного надзора;</w:t>
            </w:r>
          </w:p>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 в орган регистрации прав;</w:t>
            </w:r>
          </w:p>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 застройщику</w:t>
            </w:r>
          </w:p>
        </w:tc>
      </w:tr>
      <w:tr w:rsidR="007524A8" w:rsidRPr="00F3512A" w:rsidTr="003D1F0F">
        <w:tc>
          <w:tcPr>
            <w:tcW w:w="629" w:type="dxa"/>
            <w:vMerge w:val="restart"/>
          </w:tcPr>
          <w:p w:rsidR="007524A8" w:rsidRPr="00F3512A" w:rsidRDefault="007524A8"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lastRenderedPageBreak/>
              <w:t>1</w:t>
            </w:r>
          </w:p>
        </w:tc>
        <w:tc>
          <w:tcPr>
            <w:tcW w:w="1417"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2268"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2154"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1701"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1701"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1.</w:t>
            </w:r>
          </w:p>
        </w:tc>
      </w:tr>
      <w:tr w:rsidR="007524A8" w:rsidRPr="00F3512A" w:rsidTr="003D1F0F">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2.</w:t>
            </w:r>
          </w:p>
        </w:tc>
      </w:tr>
      <w:tr w:rsidR="007524A8" w:rsidRPr="00F3512A" w:rsidTr="003D1F0F">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3.</w:t>
            </w:r>
          </w:p>
        </w:tc>
      </w:tr>
      <w:tr w:rsidR="007524A8" w:rsidRPr="00F3512A" w:rsidTr="003D1F0F">
        <w:tc>
          <w:tcPr>
            <w:tcW w:w="629" w:type="dxa"/>
            <w:vMerge w:val="restart"/>
          </w:tcPr>
          <w:p w:rsidR="007524A8" w:rsidRPr="00F3512A" w:rsidRDefault="007524A8" w:rsidP="00F3512A">
            <w:pPr>
              <w:pStyle w:val="ConsPlusNormal"/>
              <w:ind w:firstLine="709"/>
              <w:rPr>
                <w:rFonts w:ascii="Times New Roman" w:hAnsi="Times New Roman" w:cs="Times New Roman"/>
                <w:sz w:val="28"/>
                <w:szCs w:val="28"/>
              </w:rPr>
            </w:pPr>
            <w:r w:rsidRPr="00F3512A">
              <w:rPr>
                <w:rFonts w:ascii="Times New Roman" w:hAnsi="Times New Roman" w:cs="Times New Roman"/>
                <w:sz w:val="28"/>
                <w:szCs w:val="28"/>
              </w:rPr>
              <w:t>2</w:t>
            </w:r>
          </w:p>
        </w:tc>
        <w:tc>
          <w:tcPr>
            <w:tcW w:w="1417"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2268"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2154"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1701"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1701" w:type="dxa"/>
            <w:vMerge w:val="restart"/>
          </w:tcPr>
          <w:p w:rsidR="007524A8" w:rsidRPr="00F3512A" w:rsidRDefault="007524A8" w:rsidP="00F3512A">
            <w:pPr>
              <w:pStyle w:val="ConsPlusNormal"/>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1.</w:t>
            </w:r>
          </w:p>
        </w:tc>
      </w:tr>
      <w:tr w:rsidR="007524A8" w:rsidRPr="00F3512A" w:rsidTr="003D1F0F">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2.</w:t>
            </w:r>
          </w:p>
        </w:tc>
      </w:tr>
      <w:tr w:rsidR="007524A8" w:rsidRPr="00F3512A" w:rsidTr="003D1F0F">
        <w:tc>
          <w:tcPr>
            <w:tcW w:w="629"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417"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268"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2154"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1701" w:type="dxa"/>
            <w:vMerge/>
          </w:tcPr>
          <w:p w:rsidR="007524A8" w:rsidRPr="00F3512A" w:rsidRDefault="007524A8" w:rsidP="00F3512A">
            <w:pPr>
              <w:spacing w:after="0" w:line="240" w:lineRule="auto"/>
              <w:ind w:firstLine="709"/>
              <w:rPr>
                <w:rFonts w:ascii="Times New Roman" w:hAnsi="Times New Roman" w:cs="Times New Roman"/>
                <w:sz w:val="28"/>
                <w:szCs w:val="28"/>
              </w:rPr>
            </w:pPr>
          </w:p>
        </w:tc>
        <w:tc>
          <w:tcPr>
            <w:tcW w:w="4929" w:type="dxa"/>
          </w:tcPr>
          <w:p w:rsidR="007524A8" w:rsidRPr="007F4DCA" w:rsidRDefault="007524A8" w:rsidP="007F4DCA">
            <w:pPr>
              <w:pStyle w:val="ConsPlusNormal"/>
              <w:ind w:firstLine="53"/>
              <w:jc w:val="both"/>
              <w:rPr>
                <w:rFonts w:ascii="Times New Roman" w:hAnsi="Times New Roman" w:cs="Times New Roman"/>
                <w:sz w:val="28"/>
                <w:szCs w:val="28"/>
              </w:rPr>
            </w:pPr>
            <w:r w:rsidRPr="007F4DCA">
              <w:rPr>
                <w:rFonts w:ascii="Times New Roman" w:hAnsi="Times New Roman" w:cs="Times New Roman"/>
                <w:sz w:val="28"/>
                <w:szCs w:val="28"/>
              </w:rPr>
              <w:t>3.</w:t>
            </w:r>
          </w:p>
        </w:tc>
      </w:tr>
    </w:tbl>
    <w:p w:rsidR="00261719" w:rsidRPr="00F3512A" w:rsidRDefault="00261719" w:rsidP="00F3512A">
      <w:pPr>
        <w:pStyle w:val="ConsPlusNormal"/>
        <w:ind w:firstLine="709"/>
        <w:jc w:val="right"/>
        <w:outlineLvl w:val="1"/>
        <w:rPr>
          <w:rFonts w:ascii="Times New Roman" w:hAnsi="Times New Roman" w:cs="Times New Roman"/>
          <w:sz w:val="28"/>
          <w:szCs w:val="28"/>
        </w:rPr>
        <w:sectPr w:rsidR="00261719" w:rsidRPr="00F3512A" w:rsidSect="00F8297D">
          <w:footnotePr>
            <w:pos w:val="beneathText"/>
          </w:footnotePr>
          <w:endnotePr>
            <w:numFmt w:val="decimal"/>
          </w:endnotePr>
          <w:pgSz w:w="16838" w:h="11905" w:orient="landscape"/>
          <w:pgMar w:top="1701" w:right="1134" w:bottom="850" w:left="1134" w:header="0" w:footer="0" w:gutter="0"/>
          <w:cols w:space="720"/>
        </w:sectPr>
      </w:pPr>
    </w:p>
    <w:p w:rsidR="00415485" w:rsidRPr="00F3512A" w:rsidRDefault="00415485" w:rsidP="00F3512A">
      <w:pPr>
        <w:pStyle w:val="ConsPlusNormal"/>
        <w:ind w:firstLine="709"/>
        <w:jc w:val="right"/>
        <w:outlineLvl w:val="1"/>
        <w:rPr>
          <w:rFonts w:ascii="Times New Roman" w:hAnsi="Times New Roman" w:cs="Times New Roman"/>
          <w:color w:val="FF0000"/>
          <w:sz w:val="28"/>
          <w:szCs w:val="28"/>
        </w:rPr>
      </w:pPr>
    </w:p>
    <w:sectPr w:rsidR="00415485" w:rsidRPr="00F3512A" w:rsidSect="00261719">
      <w:footnotePr>
        <w:pos w:val="beneathText"/>
      </w:footnotePr>
      <w:endnotePr>
        <w:numFmt w:val="decimal"/>
      </w:endnotePr>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5D" w:rsidRDefault="00B1575D" w:rsidP="00B86D9F">
      <w:pPr>
        <w:spacing w:after="0" w:line="240" w:lineRule="auto"/>
      </w:pPr>
      <w:r>
        <w:separator/>
      </w:r>
    </w:p>
  </w:endnote>
  <w:endnote w:type="continuationSeparator" w:id="1">
    <w:p w:rsidR="00B1575D" w:rsidRDefault="00B1575D" w:rsidP="00B8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5D" w:rsidRDefault="00B1575D" w:rsidP="00B86D9F">
      <w:pPr>
        <w:spacing w:after="0" w:line="240" w:lineRule="auto"/>
      </w:pPr>
      <w:r>
        <w:separator/>
      </w:r>
    </w:p>
  </w:footnote>
  <w:footnote w:type="continuationSeparator" w:id="1">
    <w:p w:rsidR="00B1575D" w:rsidRDefault="00B1575D" w:rsidP="00B86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77D"/>
    <w:multiLevelType w:val="hybridMultilevel"/>
    <w:tmpl w:val="E6F00C20"/>
    <w:lvl w:ilvl="0" w:tplc="0C8C9AA6">
      <w:start w:val="1"/>
      <w:numFmt w:val="decimal"/>
      <w:lvlText w:val="%1."/>
      <w:lvlJc w:val="left"/>
      <w:pPr>
        <w:ind w:left="7732" w:hanging="360"/>
      </w:pPr>
      <w:rPr>
        <w:rFonts w:hint="default"/>
      </w:rPr>
    </w:lvl>
    <w:lvl w:ilvl="1" w:tplc="617C3B2E" w:tentative="1">
      <w:start w:val="1"/>
      <w:numFmt w:val="lowerLetter"/>
      <w:lvlText w:val="%2."/>
      <w:lvlJc w:val="left"/>
      <w:pPr>
        <w:ind w:left="8452" w:hanging="360"/>
      </w:pPr>
    </w:lvl>
    <w:lvl w:ilvl="2" w:tplc="A028872A" w:tentative="1">
      <w:start w:val="1"/>
      <w:numFmt w:val="lowerRoman"/>
      <w:lvlText w:val="%3."/>
      <w:lvlJc w:val="right"/>
      <w:pPr>
        <w:ind w:left="9172" w:hanging="180"/>
      </w:pPr>
    </w:lvl>
    <w:lvl w:ilvl="3" w:tplc="FFC4C0C6" w:tentative="1">
      <w:start w:val="1"/>
      <w:numFmt w:val="decimal"/>
      <w:lvlText w:val="%4."/>
      <w:lvlJc w:val="left"/>
      <w:pPr>
        <w:ind w:left="9892" w:hanging="360"/>
      </w:pPr>
    </w:lvl>
    <w:lvl w:ilvl="4" w:tplc="0314989A" w:tentative="1">
      <w:start w:val="1"/>
      <w:numFmt w:val="lowerLetter"/>
      <w:lvlText w:val="%5."/>
      <w:lvlJc w:val="left"/>
      <w:pPr>
        <w:ind w:left="10612" w:hanging="360"/>
      </w:pPr>
    </w:lvl>
    <w:lvl w:ilvl="5" w:tplc="E8629AE6" w:tentative="1">
      <w:start w:val="1"/>
      <w:numFmt w:val="lowerRoman"/>
      <w:lvlText w:val="%6."/>
      <w:lvlJc w:val="right"/>
      <w:pPr>
        <w:ind w:left="11332" w:hanging="180"/>
      </w:pPr>
    </w:lvl>
    <w:lvl w:ilvl="6" w:tplc="E3D06612" w:tentative="1">
      <w:start w:val="1"/>
      <w:numFmt w:val="decimal"/>
      <w:lvlText w:val="%7."/>
      <w:lvlJc w:val="left"/>
      <w:pPr>
        <w:ind w:left="12052" w:hanging="360"/>
      </w:pPr>
    </w:lvl>
    <w:lvl w:ilvl="7" w:tplc="5E1A8644" w:tentative="1">
      <w:start w:val="1"/>
      <w:numFmt w:val="lowerLetter"/>
      <w:lvlText w:val="%8."/>
      <w:lvlJc w:val="left"/>
      <w:pPr>
        <w:ind w:left="12772" w:hanging="360"/>
      </w:pPr>
    </w:lvl>
    <w:lvl w:ilvl="8" w:tplc="4B58FDC2" w:tentative="1">
      <w:start w:val="1"/>
      <w:numFmt w:val="lowerRoman"/>
      <w:lvlText w:val="%9."/>
      <w:lvlJc w:val="right"/>
      <w:pPr>
        <w:ind w:left="13492" w:hanging="180"/>
      </w:pPr>
    </w:lvl>
  </w:abstractNum>
  <w:abstractNum w:abstractNumId="1">
    <w:nsid w:val="0D495276"/>
    <w:multiLevelType w:val="hybridMultilevel"/>
    <w:tmpl w:val="789A26E0"/>
    <w:lvl w:ilvl="0" w:tplc="B67AE9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24852D2"/>
    <w:multiLevelType w:val="hybridMultilevel"/>
    <w:tmpl w:val="576A0DA6"/>
    <w:lvl w:ilvl="0" w:tplc="702A96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AA51373"/>
    <w:multiLevelType w:val="hybridMultilevel"/>
    <w:tmpl w:val="38323C02"/>
    <w:lvl w:ilvl="0" w:tplc="E20ECB6A">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501176"/>
    <w:multiLevelType w:val="hybridMultilevel"/>
    <w:tmpl w:val="987C4CFE"/>
    <w:lvl w:ilvl="0" w:tplc="D68EC6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3D0FDF"/>
    <w:multiLevelType w:val="hybridMultilevel"/>
    <w:tmpl w:val="38323C02"/>
    <w:lvl w:ilvl="0" w:tplc="993E473E">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E5624A"/>
    <w:multiLevelType w:val="hybridMultilevel"/>
    <w:tmpl w:val="37BCA44E"/>
    <w:lvl w:ilvl="0" w:tplc="D68EC6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6B42ECD"/>
    <w:multiLevelType w:val="hybridMultilevel"/>
    <w:tmpl w:val="6A9C4C58"/>
    <w:lvl w:ilvl="0" w:tplc="85D23CF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78A51C75"/>
    <w:multiLevelType w:val="hybridMultilevel"/>
    <w:tmpl w:val="7110E120"/>
    <w:lvl w:ilvl="0" w:tplc="433EED5C">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8DB42E6"/>
    <w:multiLevelType w:val="hybridMultilevel"/>
    <w:tmpl w:val="B770B7F4"/>
    <w:lvl w:ilvl="0" w:tplc="7DA22B74">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9B9748B"/>
    <w:multiLevelType w:val="hybridMultilevel"/>
    <w:tmpl w:val="F448201E"/>
    <w:lvl w:ilvl="0" w:tplc="AC6068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0"/>
  </w:num>
  <w:num w:numId="3">
    <w:abstractNumId w:val="8"/>
  </w:num>
  <w:num w:numId="4">
    <w:abstractNumId w:val="2"/>
  </w:num>
  <w:num w:numId="5">
    <w:abstractNumId w:val="7"/>
  </w:num>
  <w:num w:numId="6">
    <w:abstractNumId w:val="6"/>
  </w:num>
  <w:num w:numId="7">
    <w:abstractNumId w:val="0"/>
  </w:num>
  <w:num w:numId="8">
    <w:abstractNumId w:val="9"/>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numFmt w:val="decimal"/>
    <w:endnote w:id="0"/>
    <w:endnote w:id="1"/>
  </w:endnotePr>
  <w:compat>
    <w:useFELayout/>
  </w:compat>
  <w:rsids>
    <w:rsidRoot w:val="007524A8"/>
    <w:rsid w:val="00001945"/>
    <w:rsid w:val="00011047"/>
    <w:rsid w:val="000164FA"/>
    <w:rsid w:val="0001650B"/>
    <w:rsid w:val="00020874"/>
    <w:rsid w:val="0002495E"/>
    <w:rsid w:val="000279C6"/>
    <w:rsid w:val="000344D3"/>
    <w:rsid w:val="000412EF"/>
    <w:rsid w:val="000424B5"/>
    <w:rsid w:val="0004442E"/>
    <w:rsid w:val="00051476"/>
    <w:rsid w:val="0006267B"/>
    <w:rsid w:val="00065678"/>
    <w:rsid w:val="00066DD7"/>
    <w:rsid w:val="00080479"/>
    <w:rsid w:val="000809A7"/>
    <w:rsid w:val="00081004"/>
    <w:rsid w:val="00085406"/>
    <w:rsid w:val="00093432"/>
    <w:rsid w:val="000A258D"/>
    <w:rsid w:val="000B4E5D"/>
    <w:rsid w:val="000C1BC8"/>
    <w:rsid w:val="000C7539"/>
    <w:rsid w:val="000D6C83"/>
    <w:rsid w:val="000E076F"/>
    <w:rsid w:val="000F4150"/>
    <w:rsid w:val="000F75B0"/>
    <w:rsid w:val="00104676"/>
    <w:rsid w:val="001071EE"/>
    <w:rsid w:val="00117A97"/>
    <w:rsid w:val="00120113"/>
    <w:rsid w:val="0012669A"/>
    <w:rsid w:val="00130BA6"/>
    <w:rsid w:val="0014377F"/>
    <w:rsid w:val="001452E4"/>
    <w:rsid w:val="00150C50"/>
    <w:rsid w:val="00155360"/>
    <w:rsid w:val="00155C79"/>
    <w:rsid w:val="001577A5"/>
    <w:rsid w:val="001616DF"/>
    <w:rsid w:val="001661EE"/>
    <w:rsid w:val="0017189A"/>
    <w:rsid w:val="0017280F"/>
    <w:rsid w:val="00176599"/>
    <w:rsid w:val="00185061"/>
    <w:rsid w:val="0018563D"/>
    <w:rsid w:val="00187D58"/>
    <w:rsid w:val="00196121"/>
    <w:rsid w:val="0019717A"/>
    <w:rsid w:val="001A1D29"/>
    <w:rsid w:val="001A6BAE"/>
    <w:rsid w:val="001A7D2A"/>
    <w:rsid w:val="001B4CB2"/>
    <w:rsid w:val="001B5D07"/>
    <w:rsid w:val="001D3E4E"/>
    <w:rsid w:val="001D7C4A"/>
    <w:rsid w:val="001E0B3E"/>
    <w:rsid w:val="001E203B"/>
    <w:rsid w:val="001F5A24"/>
    <w:rsid w:val="00200EEF"/>
    <w:rsid w:val="00202FB0"/>
    <w:rsid w:val="00206B2F"/>
    <w:rsid w:val="00214F87"/>
    <w:rsid w:val="00215E18"/>
    <w:rsid w:val="00215F3A"/>
    <w:rsid w:val="00216528"/>
    <w:rsid w:val="00216807"/>
    <w:rsid w:val="00221C40"/>
    <w:rsid w:val="00227161"/>
    <w:rsid w:val="002350E0"/>
    <w:rsid w:val="0023613C"/>
    <w:rsid w:val="00240D44"/>
    <w:rsid w:val="002462C1"/>
    <w:rsid w:val="00246424"/>
    <w:rsid w:val="00255DBC"/>
    <w:rsid w:val="00261719"/>
    <w:rsid w:val="00262C8E"/>
    <w:rsid w:val="00263E0C"/>
    <w:rsid w:val="00272FD9"/>
    <w:rsid w:val="00275EB6"/>
    <w:rsid w:val="00276EA8"/>
    <w:rsid w:val="0028233E"/>
    <w:rsid w:val="002943A4"/>
    <w:rsid w:val="00294436"/>
    <w:rsid w:val="0029617C"/>
    <w:rsid w:val="002A00E4"/>
    <w:rsid w:val="002A15DD"/>
    <w:rsid w:val="002A262E"/>
    <w:rsid w:val="002A53FC"/>
    <w:rsid w:val="002A5748"/>
    <w:rsid w:val="002A79FC"/>
    <w:rsid w:val="002B0BF6"/>
    <w:rsid w:val="002B5487"/>
    <w:rsid w:val="002B559D"/>
    <w:rsid w:val="002C55FA"/>
    <w:rsid w:val="002D3940"/>
    <w:rsid w:val="002D4FCE"/>
    <w:rsid w:val="002E2F9F"/>
    <w:rsid w:val="002E300A"/>
    <w:rsid w:val="002E6013"/>
    <w:rsid w:val="002F26C3"/>
    <w:rsid w:val="002F7193"/>
    <w:rsid w:val="003010E7"/>
    <w:rsid w:val="003024A6"/>
    <w:rsid w:val="00317945"/>
    <w:rsid w:val="00322904"/>
    <w:rsid w:val="0033286B"/>
    <w:rsid w:val="00336152"/>
    <w:rsid w:val="003435A6"/>
    <w:rsid w:val="00344C05"/>
    <w:rsid w:val="00346233"/>
    <w:rsid w:val="00346D54"/>
    <w:rsid w:val="0035154B"/>
    <w:rsid w:val="00351707"/>
    <w:rsid w:val="00352EC9"/>
    <w:rsid w:val="003538FD"/>
    <w:rsid w:val="003571B2"/>
    <w:rsid w:val="00361026"/>
    <w:rsid w:val="003638ED"/>
    <w:rsid w:val="00372FF1"/>
    <w:rsid w:val="003739F6"/>
    <w:rsid w:val="0037588C"/>
    <w:rsid w:val="0037681E"/>
    <w:rsid w:val="00377B8D"/>
    <w:rsid w:val="0038250C"/>
    <w:rsid w:val="003905F5"/>
    <w:rsid w:val="003923F2"/>
    <w:rsid w:val="00393630"/>
    <w:rsid w:val="003974B3"/>
    <w:rsid w:val="003A5317"/>
    <w:rsid w:val="003A725D"/>
    <w:rsid w:val="003B028D"/>
    <w:rsid w:val="003B112D"/>
    <w:rsid w:val="003B3CA6"/>
    <w:rsid w:val="003D180A"/>
    <w:rsid w:val="003D1F0F"/>
    <w:rsid w:val="003D2863"/>
    <w:rsid w:val="003D5D91"/>
    <w:rsid w:val="003E77B3"/>
    <w:rsid w:val="003E7A0D"/>
    <w:rsid w:val="003F0C50"/>
    <w:rsid w:val="003F3B55"/>
    <w:rsid w:val="003F3FF0"/>
    <w:rsid w:val="003F6F0A"/>
    <w:rsid w:val="00401BF9"/>
    <w:rsid w:val="004067A7"/>
    <w:rsid w:val="00406D7D"/>
    <w:rsid w:val="00407DAC"/>
    <w:rsid w:val="0041293E"/>
    <w:rsid w:val="00414033"/>
    <w:rsid w:val="00414965"/>
    <w:rsid w:val="00415485"/>
    <w:rsid w:val="0041641C"/>
    <w:rsid w:val="00420B9B"/>
    <w:rsid w:val="00422D02"/>
    <w:rsid w:val="004318EB"/>
    <w:rsid w:val="00435D0D"/>
    <w:rsid w:val="00440E1D"/>
    <w:rsid w:val="00447B8E"/>
    <w:rsid w:val="00451FA7"/>
    <w:rsid w:val="004635B1"/>
    <w:rsid w:val="00464166"/>
    <w:rsid w:val="0047514C"/>
    <w:rsid w:val="00476CCC"/>
    <w:rsid w:val="00477667"/>
    <w:rsid w:val="00480717"/>
    <w:rsid w:val="00484274"/>
    <w:rsid w:val="00487540"/>
    <w:rsid w:val="0049068C"/>
    <w:rsid w:val="004A077C"/>
    <w:rsid w:val="004B1388"/>
    <w:rsid w:val="004B268D"/>
    <w:rsid w:val="004D0215"/>
    <w:rsid w:val="004D16A6"/>
    <w:rsid w:val="004E05F2"/>
    <w:rsid w:val="004E0A6C"/>
    <w:rsid w:val="004E14C3"/>
    <w:rsid w:val="004F3B79"/>
    <w:rsid w:val="004F411E"/>
    <w:rsid w:val="00515849"/>
    <w:rsid w:val="00515F5A"/>
    <w:rsid w:val="00516AE5"/>
    <w:rsid w:val="00516B8C"/>
    <w:rsid w:val="005176D4"/>
    <w:rsid w:val="00526C4A"/>
    <w:rsid w:val="00526DE7"/>
    <w:rsid w:val="00533DC4"/>
    <w:rsid w:val="005522F5"/>
    <w:rsid w:val="00553552"/>
    <w:rsid w:val="005553DB"/>
    <w:rsid w:val="00566329"/>
    <w:rsid w:val="00574D89"/>
    <w:rsid w:val="00576918"/>
    <w:rsid w:val="0058010E"/>
    <w:rsid w:val="00581560"/>
    <w:rsid w:val="005871CF"/>
    <w:rsid w:val="00587B12"/>
    <w:rsid w:val="005927EC"/>
    <w:rsid w:val="005951D1"/>
    <w:rsid w:val="00595347"/>
    <w:rsid w:val="005A0C66"/>
    <w:rsid w:val="005A3EC6"/>
    <w:rsid w:val="005A4184"/>
    <w:rsid w:val="005B0B22"/>
    <w:rsid w:val="005B1E52"/>
    <w:rsid w:val="005C2E8F"/>
    <w:rsid w:val="005C2ECD"/>
    <w:rsid w:val="005D0341"/>
    <w:rsid w:val="005D0AD1"/>
    <w:rsid w:val="005D3DEA"/>
    <w:rsid w:val="005E0FC6"/>
    <w:rsid w:val="005F19BE"/>
    <w:rsid w:val="0060118E"/>
    <w:rsid w:val="00603077"/>
    <w:rsid w:val="00611252"/>
    <w:rsid w:val="006128DC"/>
    <w:rsid w:val="0062093E"/>
    <w:rsid w:val="006211A6"/>
    <w:rsid w:val="00623942"/>
    <w:rsid w:val="00636A0C"/>
    <w:rsid w:val="00636A75"/>
    <w:rsid w:val="006401A3"/>
    <w:rsid w:val="006416A6"/>
    <w:rsid w:val="00641AD4"/>
    <w:rsid w:val="00641CCD"/>
    <w:rsid w:val="006436FB"/>
    <w:rsid w:val="00646628"/>
    <w:rsid w:val="006515EF"/>
    <w:rsid w:val="006532F6"/>
    <w:rsid w:val="006608D0"/>
    <w:rsid w:val="00662369"/>
    <w:rsid w:val="00662FEA"/>
    <w:rsid w:val="006650A7"/>
    <w:rsid w:val="00670D30"/>
    <w:rsid w:val="006867A2"/>
    <w:rsid w:val="00696262"/>
    <w:rsid w:val="0069653A"/>
    <w:rsid w:val="006A35C3"/>
    <w:rsid w:val="006C3445"/>
    <w:rsid w:val="006D1E5B"/>
    <w:rsid w:val="006E6914"/>
    <w:rsid w:val="006F5C2C"/>
    <w:rsid w:val="0070157F"/>
    <w:rsid w:val="00702A67"/>
    <w:rsid w:val="00703066"/>
    <w:rsid w:val="00705AE5"/>
    <w:rsid w:val="007101EB"/>
    <w:rsid w:val="00711835"/>
    <w:rsid w:val="007125EC"/>
    <w:rsid w:val="00714771"/>
    <w:rsid w:val="00715546"/>
    <w:rsid w:val="00721B65"/>
    <w:rsid w:val="0072385E"/>
    <w:rsid w:val="00730488"/>
    <w:rsid w:val="0073221D"/>
    <w:rsid w:val="00733C02"/>
    <w:rsid w:val="0073428D"/>
    <w:rsid w:val="00735BAC"/>
    <w:rsid w:val="00735E6B"/>
    <w:rsid w:val="00736675"/>
    <w:rsid w:val="00744504"/>
    <w:rsid w:val="00745608"/>
    <w:rsid w:val="00745683"/>
    <w:rsid w:val="007474A7"/>
    <w:rsid w:val="007524A8"/>
    <w:rsid w:val="00754060"/>
    <w:rsid w:val="00755340"/>
    <w:rsid w:val="00770FCC"/>
    <w:rsid w:val="007729D2"/>
    <w:rsid w:val="00773A92"/>
    <w:rsid w:val="00781330"/>
    <w:rsid w:val="00782362"/>
    <w:rsid w:val="007853DC"/>
    <w:rsid w:val="00787BF2"/>
    <w:rsid w:val="00793A76"/>
    <w:rsid w:val="007A5A60"/>
    <w:rsid w:val="007A757F"/>
    <w:rsid w:val="007B08D8"/>
    <w:rsid w:val="007B2FE0"/>
    <w:rsid w:val="007B34B5"/>
    <w:rsid w:val="007B61CA"/>
    <w:rsid w:val="007C4768"/>
    <w:rsid w:val="007D3537"/>
    <w:rsid w:val="007D4149"/>
    <w:rsid w:val="007D7F33"/>
    <w:rsid w:val="007E4EAE"/>
    <w:rsid w:val="007E5599"/>
    <w:rsid w:val="007E7314"/>
    <w:rsid w:val="007F4DCA"/>
    <w:rsid w:val="007F5FE5"/>
    <w:rsid w:val="00800DE1"/>
    <w:rsid w:val="00803AED"/>
    <w:rsid w:val="00804442"/>
    <w:rsid w:val="008121A8"/>
    <w:rsid w:val="008121B5"/>
    <w:rsid w:val="008145D9"/>
    <w:rsid w:val="0082370D"/>
    <w:rsid w:val="008249F9"/>
    <w:rsid w:val="008279E7"/>
    <w:rsid w:val="0083202F"/>
    <w:rsid w:val="008347F8"/>
    <w:rsid w:val="0084171E"/>
    <w:rsid w:val="0084198A"/>
    <w:rsid w:val="00850590"/>
    <w:rsid w:val="00863ACE"/>
    <w:rsid w:val="0086638B"/>
    <w:rsid w:val="0087073D"/>
    <w:rsid w:val="008710D1"/>
    <w:rsid w:val="00874E0B"/>
    <w:rsid w:val="00882BFC"/>
    <w:rsid w:val="00890E34"/>
    <w:rsid w:val="00892664"/>
    <w:rsid w:val="00894722"/>
    <w:rsid w:val="008A0BE6"/>
    <w:rsid w:val="008A5327"/>
    <w:rsid w:val="008A747B"/>
    <w:rsid w:val="008B0886"/>
    <w:rsid w:val="008C1F7D"/>
    <w:rsid w:val="008C7275"/>
    <w:rsid w:val="008D06A2"/>
    <w:rsid w:val="008D2088"/>
    <w:rsid w:val="008D4341"/>
    <w:rsid w:val="008D50EC"/>
    <w:rsid w:val="008D651E"/>
    <w:rsid w:val="008E0FC9"/>
    <w:rsid w:val="008F265E"/>
    <w:rsid w:val="00902126"/>
    <w:rsid w:val="00904ECB"/>
    <w:rsid w:val="00914E91"/>
    <w:rsid w:val="00922464"/>
    <w:rsid w:val="00924BB5"/>
    <w:rsid w:val="0092733C"/>
    <w:rsid w:val="009316EF"/>
    <w:rsid w:val="009426A8"/>
    <w:rsid w:val="00942E7A"/>
    <w:rsid w:val="00950321"/>
    <w:rsid w:val="00950475"/>
    <w:rsid w:val="00954E5B"/>
    <w:rsid w:val="009628AB"/>
    <w:rsid w:val="009676B3"/>
    <w:rsid w:val="009676FC"/>
    <w:rsid w:val="00967744"/>
    <w:rsid w:val="00970A97"/>
    <w:rsid w:val="009775A4"/>
    <w:rsid w:val="0098447A"/>
    <w:rsid w:val="00984C30"/>
    <w:rsid w:val="00991D55"/>
    <w:rsid w:val="009A1FBF"/>
    <w:rsid w:val="009A7423"/>
    <w:rsid w:val="009B1E7D"/>
    <w:rsid w:val="009B607F"/>
    <w:rsid w:val="009C20F1"/>
    <w:rsid w:val="009C3B8E"/>
    <w:rsid w:val="009C5790"/>
    <w:rsid w:val="009C7177"/>
    <w:rsid w:val="009D09EA"/>
    <w:rsid w:val="009D1F6B"/>
    <w:rsid w:val="009D31D6"/>
    <w:rsid w:val="009D3224"/>
    <w:rsid w:val="009D6C45"/>
    <w:rsid w:val="009E6087"/>
    <w:rsid w:val="009F0CDB"/>
    <w:rsid w:val="009F1230"/>
    <w:rsid w:val="009F48C1"/>
    <w:rsid w:val="00A05646"/>
    <w:rsid w:val="00A15B43"/>
    <w:rsid w:val="00A21641"/>
    <w:rsid w:val="00A22587"/>
    <w:rsid w:val="00A23BE7"/>
    <w:rsid w:val="00A260C6"/>
    <w:rsid w:val="00A35E7A"/>
    <w:rsid w:val="00A37C3A"/>
    <w:rsid w:val="00A405C6"/>
    <w:rsid w:val="00A43C5A"/>
    <w:rsid w:val="00A65007"/>
    <w:rsid w:val="00A800B6"/>
    <w:rsid w:val="00A82189"/>
    <w:rsid w:val="00A852B5"/>
    <w:rsid w:val="00AA23D2"/>
    <w:rsid w:val="00AA45B9"/>
    <w:rsid w:val="00AA58C0"/>
    <w:rsid w:val="00AC3A63"/>
    <w:rsid w:val="00AD07DC"/>
    <w:rsid w:val="00AD6F75"/>
    <w:rsid w:val="00AE6685"/>
    <w:rsid w:val="00AE751E"/>
    <w:rsid w:val="00AF68A5"/>
    <w:rsid w:val="00B02FAA"/>
    <w:rsid w:val="00B05C3E"/>
    <w:rsid w:val="00B06B91"/>
    <w:rsid w:val="00B12838"/>
    <w:rsid w:val="00B12AB4"/>
    <w:rsid w:val="00B14A86"/>
    <w:rsid w:val="00B1575D"/>
    <w:rsid w:val="00B25951"/>
    <w:rsid w:val="00B31923"/>
    <w:rsid w:val="00B31EE2"/>
    <w:rsid w:val="00B361CC"/>
    <w:rsid w:val="00B421F9"/>
    <w:rsid w:val="00B47774"/>
    <w:rsid w:val="00B51013"/>
    <w:rsid w:val="00B56DCD"/>
    <w:rsid w:val="00B61966"/>
    <w:rsid w:val="00B66E37"/>
    <w:rsid w:val="00B72BFB"/>
    <w:rsid w:val="00B74CAD"/>
    <w:rsid w:val="00B85041"/>
    <w:rsid w:val="00B86D9F"/>
    <w:rsid w:val="00B93639"/>
    <w:rsid w:val="00B94180"/>
    <w:rsid w:val="00BB0333"/>
    <w:rsid w:val="00BB09B6"/>
    <w:rsid w:val="00BB0A06"/>
    <w:rsid w:val="00BB3143"/>
    <w:rsid w:val="00BB3EED"/>
    <w:rsid w:val="00BB4C8B"/>
    <w:rsid w:val="00BB7CDB"/>
    <w:rsid w:val="00BC78F0"/>
    <w:rsid w:val="00BD73B4"/>
    <w:rsid w:val="00BE0DC5"/>
    <w:rsid w:val="00BE5475"/>
    <w:rsid w:val="00BF7B33"/>
    <w:rsid w:val="00C02810"/>
    <w:rsid w:val="00C101E3"/>
    <w:rsid w:val="00C15280"/>
    <w:rsid w:val="00C2355F"/>
    <w:rsid w:val="00C30F31"/>
    <w:rsid w:val="00C375DD"/>
    <w:rsid w:val="00C37630"/>
    <w:rsid w:val="00C50DE9"/>
    <w:rsid w:val="00C60110"/>
    <w:rsid w:val="00C62B70"/>
    <w:rsid w:val="00C83DEA"/>
    <w:rsid w:val="00C86607"/>
    <w:rsid w:val="00C87B2A"/>
    <w:rsid w:val="00C93F6E"/>
    <w:rsid w:val="00C970ED"/>
    <w:rsid w:val="00CA0FF5"/>
    <w:rsid w:val="00CA2188"/>
    <w:rsid w:val="00CA4B80"/>
    <w:rsid w:val="00CA5C32"/>
    <w:rsid w:val="00CB08C1"/>
    <w:rsid w:val="00CC442F"/>
    <w:rsid w:val="00CC76E3"/>
    <w:rsid w:val="00CC78BA"/>
    <w:rsid w:val="00CD402E"/>
    <w:rsid w:val="00CD6F9F"/>
    <w:rsid w:val="00CE2ABC"/>
    <w:rsid w:val="00CE5204"/>
    <w:rsid w:val="00CE590C"/>
    <w:rsid w:val="00CF3AD2"/>
    <w:rsid w:val="00CF3BBF"/>
    <w:rsid w:val="00CF3C8A"/>
    <w:rsid w:val="00CF469A"/>
    <w:rsid w:val="00D034C8"/>
    <w:rsid w:val="00D06A43"/>
    <w:rsid w:val="00D113C4"/>
    <w:rsid w:val="00D1212F"/>
    <w:rsid w:val="00D121B6"/>
    <w:rsid w:val="00D16C62"/>
    <w:rsid w:val="00D170E1"/>
    <w:rsid w:val="00D23474"/>
    <w:rsid w:val="00D23767"/>
    <w:rsid w:val="00D24289"/>
    <w:rsid w:val="00D265E1"/>
    <w:rsid w:val="00D27346"/>
    <w:rsid w:val="00D312E9"/>
    <w:rsid w:val="00D36EA9"/>
    <w:rsid w:val="00D40553"/>
    <w:rsid w:val="00D41303"/>
    <w:rsid w:val="00D60916"/>
    <w:rsid w:val="00D703F4"/>
    <w:rsid w:val="00D736EC"/>
    <w:rsid w:val="00D77572"/>
    <w:rsid w:val="00D77A35"/>
    <w:rsid w:val="00D906CB"/>
    <w:rsid w:val="00D92555"/>
    <w:rsid w:val="00D93ADF"/>
    <w:rsid w:val="00D965AE"/>
    <w:rsid w:val="00D96A11"/>
    <w:rsid w:val="00DA2699"/>
    <w:rsid w:val="00DA4D77"/>
    <w:rsid w:val="00DA7953"/>
    <w:rsid w:val="00DB3D8F"/>
    <w:rsid w:val="00DB5E9D"/>
    <w:rsid w:val="00DC7D1D"/>
    <w:rsid w:val="00DD1400"/>
    <w:rsid w:val="00DD191B"/>
    <w:rsid w:val="00DE0142"/>
    <w:rsid w:val="00DF61BC"/>
    <w:rsid w:val="00DF6885"/>
    <w:rsid w:val="00E106C4"/>
    <w:rsid w:val="00E20FE6"/>
    <w:rsid w:val="00E2305C"/>
    <w:rsid w:val="00E26D3D"/>
    <w:rsid w:val="00E27DC8"/>
    <w:rsid w:val="00E33AAA"/>
    <w:rsid w:val="00E356DA"/>
    <w:rsid w:val="00E35F12"/>
    <w:rsid w:val="00E408B3"/>
    <w:rsid w:val="00E42218"/>
    <w:rsid w:val="00E46562"/>
    <w:rsid w:val="00E46DEE"/>
    <w:rsid w:val="00E50B16"/>
    <w:rsid w:val="00E534D2"/>
    <w:rsid w:val="00E54F52"/>
    <w:rsid w:val="00E618B2"/>
    <w:rsid w:val="00E71464"/>
    <w:rsid w:val="00E73D87"/>
    <w:rsid w:val="00E75039"/>
    <w:rsid w:val="00E75BD9"/>
    <w:rsid w:val="00E77383"/>
    <w:rsid w:val="00E81BD4"/>
    <w:rsid w:val="00E82072"/>
    <w:rsid w:val="00E91931"/>
    <w:rsid w:val="00EA751D"/>
    <w:rsid w:val="00EB35CE"/>
    <w:rsid w:val="00EB5E39"/>
    <w:rsid w:val="00EC7E8A"/>
    <w:rsid w:val="00EC7ECC"/>
    <w:rsid w:val="00ED1DAC"/>
    <w:rsid w:val="00ED684D"/>
    <w:rsid w:val="00ED761B"/>
    <w:rsid w:val="00EE158C"/>
    <w:rsid w:val="00EE39E4"/>
    <w:rsid w:val="00EE4DF8"/>
    <w:rsid w:val="00EF1608"/>
    <w:rsid w:val="00EF280A"/>
    <w:rsid w:val="00EF7823"/>
    <w:rsid w:val="00F01C12"/>
    <w:rsid w:val="00F05599"/>
    <w:rsid w:val="00F076B7"/>
    <w:rsid w:val="00F11CEC"/>
    <w:rsid w:val="00F149D1"/>
    <w:rsid w:val="00F25D08"/>
    <w:rsid w:val="00F26626"/>
    <w:rsid w:val="00F30D71"/>
    <w:rsid w:val="00F316C4"/>
    <w:rsid w:val="00F337B0"/>
    <w:rsid w:val="00F3512A"/>
    <w:rsid w:val="00F3656E"/>
    <w:rsid w:val="00F40EF9"/>
    <w:rsid w:val="00F41D7F"/>
    <w:rsid w:val="00F428EF"/>
    <w:rsid w:val="00F441C8"/>
    <w:rsid w:val="00F462CF"/>
    <w:rsid w:val="00F51205"/>
    <w:rsid w:val="00F52F86"/>
    <w:rsid w:val="00F549AF"/>
    <w:rsid w:val="00F561B4"/>
    <w:rsid w:val="00F57923"/>
    <w:rsid w:val="00F640A2"/>
    <w:rsid w:val="00F653A8"/>
    <w:rsid w:val="00F73B3E"/>
    <w:rsid w:val="00F76BA7"/>
    <w:rsid w:val="00F8297D"/>
    <w:rsid w:val="00FA1FCC"/>
    <w:rsid w:val="00FA5275"/>
    <w:rsid w:val="00FB6FE3"/>
    <w:rsid w:val="00FC0A6B"/>
    <w:rsid w:val="00FC1087"/>
    <w:rsid w:val="00FC4602"/>
    <w:rsid w:val="00FC5764"/>
    <w:rsid w:val="00FC68EA"/>
    <w:rsid w:val="00FD65CF"/>
    <w:rsid w:val="00FD7B22"/>
    <w:rsid w:val="00FE4EAA"/>
    <w:rsid w:val="00FE6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34"/>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rsid w:val="00CA0FF5"/>
    <w:rPr>
      <w:sz w:val="16"/>
      <w:szCs w:val="16"/>
    </w:rPr>
  </w:style>
  <w:style w:type="paragraph" w:styleId="ad">
    <w:name w:val="annotation text"/>
    <w:basedOn w:val="a"/>
    <w:link w:val="ae"/>
    <w:uiPriority w:val="99"/>
    <w:semiHidden/>
    <w:unhideWhenUsed/>
    <w:rsid w:val="00CA0FF5"/>
    <w:pPr>
      <w:spacing w:line="240" w:lineRule="auto"/>
    </w:pPr>
    <w:rPr>
      <w:sz w:val="20"/>
      <w:szCs w:val="20"/>
    </w:rPr>
  </w:style>
  <w:style w:type="character" w:customStyle="1" w:styleId="ae">
    <w:name w:val="Текст примечания Знак"/>
    <w:basedOn w:val="a0"/>
    <w:link w:val="ad"/>
    <w:uiPriority w:val="99"/>
    <w:semiHidden/>
    <w:rsid w:val="00CA0FF5"/>
    <w:rPr>
      <w:sz w:val="20"/>
      <w:szCs w:val="20"/>
    </w:rPr>
  </w:style>
  <w:style w:type="paragraph" w:styleId="af">
    <w:name w:val="annotation subject"/>
    <w:basedOn w:val="ad"/>
    <w:next w:val="ad"/>
    <w:link w:val="af0"/>
    <w:uiPriority w:val="99"/>
    <w:semiHidden/>
    <w:unhideWhenUsed/>
    <w:rsid w:val="00CA0FF5"/>
    <w:rPr>
      <w:b/>
      <w:bCs/>
    </w:rPr>
  </w:style>
  <w:style w:type="character" w:customStyle="1" w:styleId="af0">
    <w:name w:val="Тема примечания Знак"/>
    <w:basedOn w:val="ae"/>
    <w:link w:val="af"/>
    <w:uiPriority w:val="99"/>
    <w:semiHidden/>
    <w:rsid w:val="00CA0FF5"/>
    <w:rPr>
      <w:b/>
      <w:bCs/>
      <w:sz w:val="20"/>
      <w:szCs w:val="20"/>
    </w:rPr>
  </w:style>
  <w:style w:type="character" w:customStyle="1" w:styleId="10">
    <w:name w:val="Заголовок 1 Знак"/>
    <w:basedOn w:val="a0"/>
    <w:link w:val="1"/>
    <w:uiPriority w:val="9"/>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semiHidden/>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semiHidden/>
    <w:unhideWhenUsed/>
    <w:rsid w:val="0084171E"/>
    <w:pPr>
      <w:spacing w:after="0" w:line="240" w:lineRule="auto"/>
    </w:pPr>
    <w:rPr>
      <w:sz w:val="20"/>
      <w:szCs w:val="20"/>
    </w:rPr>
  </w:style>
  <w:style w:type="character" w:customStyle="1" w:styleId="aff5">
    <w:name w:val="Текст сноски Знак"/>
    <w:basedOn w:val="a0"/>
    <w:link w:val="aff4"/>
    <w:uiPriority w:val="99"/>
    <w:semiHidden/>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uiPriority w:val="1"/>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uiPriority w:val="1"/>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s>
</file>

<file path=word/webSettings.xml><?xml version="1.0" encoding="utf-8"?>
<w:webSettings xmlns:r="http://schemas.openxmlformats.org/officeDocument/2006/relationships" xmlns:w="http://schemas.openxmlformats.org/wordprocessingml/2006/main">
  <w:divs>
    <w:div w:id="14821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E4E38C0FC192B57E0C37465808CDE0169898608E71AE8D76C14F8626793BAF7C12B8D8033C16288A701CCA1CEDB624B43DA1AD67rDN1M" TargetMode="External"/><Relationship Id="rId18" Type="http://schemas.openxmlformats.org/officeDocument/2006/relationships/hyperlink" Target="consultantplus://offline/ref=94C7FFB97B0FD5AA7A4D89E2DF3E1FE56E9A0FFAA2EB03F26DB697A43C04160F106639937A41E33BE8245F28FDF79C05BA53D9627411ZFM" TargetMode="External"/><Relationship Id="rId26" Type="http://schemas.openxmlformats.org/officeDocument/2006/relationships/hyperlink" Target="consultantplus://offline/ref=36B364A340257913315828C3683032D05BA9A52BDC1C8B87E45B7275BD84B34E9DCD0FB10E6D32720D7043D769E78375D21CFFFD94v7V1M" TargetMode="External"/><Relationship Id="rId39" Type="http://schemas.openxmlformats.org/officeDocument/2006/relationships/hyperlink" Target="consultantplus://offline/ref=0CDD60F7A8F977BDA9EF6D2F432B56FF4F118F8DEE21D57BC2B9839AC0FB65568514D7C42F5F72776DCB060DC94757BC1127AE8285ABy7VCJ" TargetMode="External"/><Relationship Id="rId21" Type="http://schemas.openxmlformats.org/officeDocument/2006/relationships/hyperlink" Target="consultantplus://offline/ref=432B533B8F9FA0704B8BB5FE07B90581563D31213370AAA8819B02CD9B347967D5DF1AD72C8270E4D9B55458EAEC51D222395159F85Fl9bEM" TargetMode="External"/><Relationship Id="rId34" Type="http://schemas.openxmlformats.org/officeDocument/2006/relationships/hyperlink" Target="consultantplus://offline/ref=769E6E1F701884E9F79FD7891C4422A96FC4F05A018AFAC197F1B63E1C32CCB38D8ED52B83C0B8971936D78E75108928CFC4299869i5W7G" TargetMode="External"/><Relationship Id="rId42" Type="http://schemas.openxmlformats.org/officeDocument/2006/relationships/hyperlink" Target="consultantplus://offline/ref=5EE297BE558C206F1204EF76ACA348AF45256E1A911F45A153FCE6C6A083709C0265EB7FE622873F031DF116A49D31D49615607A58175DD5xDZDJ" TargetMode="External"/><Relationship Id="rId47" Type="http://schemas.openxmlformats.org/officeDocument/2006/relationships/hyperlink" Target="consultantplus://offline/ref=11D6125CC04B93A9673E2FB6A4A9364D7F39AD71FFB4F74BE8E57701309E78085CE395FACAE10CA966D298E6F1569A22623E9346EAA452fDL" TargetMode="External"/><Relationship Id="rId50" Type="http://schemas.openxmlformats.org/officeDocument/2006/relationships/hyperlink" Target="consultantplus://offline/ref=57FF2AFF27C58A55EB61BA1BC2FD7DE6DDA8B3410A5BF304928BF595ED4D13FAACC3FFBFC78C406B2AC64C917F3D8C46A2B78F84CFA6E80Ai7e1L" TargetMode="External"/><Relationship Id="rId55" Type="http://schemas.openxmlformats.org/officeDocument/2006/relationships/hyperlink" Target="consultantplus://offline/ref=57FF2AFF27C58A55EB61BA1BC2FD7DE6DDA8B3410A5BF304928BF595ED4D13FAACC3FFBFC78C406B2AC64C917F3D8C46A2B78F84CFA6E80Ai7e1L" TargetMode="External"/><Relationship Id="rId63" Type="http://schemas.openxmlformats.org/officeDocument/2006/relationships/hyperlink" Target="consultantplus://offline/ref=52E4E38C0FC192B57E0C37465808CDE0169898608E71AE8D76C14F8626793BAF7C12B8D8073816288A701CCA1CEDB624B43DA1AD67rDN1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8E174973973EF8FFDEAC7FFB4433D61CE827254AB2C1254AC393389BDB649F237993FA36AF64E9AD6366874EF6F6FBD0FEA03B7331277XFM" TargetMode="External"/><Relationship Id="rId29" Type="http://schemas.openxmlformats.org/officeDocument/2006/relationships/hyperlink" Target="consultantplus://offline/ref=57AAE5AD2BDA8B071B9EAE258F4FBCF1165A0D838A4BED8420B2651271E420172E0F7FA057529F0B52DC3441A475131492ABD4119Ek5L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A7C447A3C3AB28DC3B26DCF925E7D02026D47F068AE341C0D0BBA3DDC698EF4E201DDE64307757BCDD1304333A6BB1BD1682C1405Y815E" TargetMode="External"/><Relationship Id="rId24" Type="http://schemas.openxmlformats.org/officeDocument/2006/relationships/hyperlink" Target="consultantplus://offline/ref=24FDFE25667874D3432B0DEA266ABAF89C4747656E3758AC1C768900CA7B50A0B96067B345EE5F37457ECD0DB8D96BF2C3FCBD5ED8136135G2D8M" TargetMode="External"/><Relationship Id="rId32" Type="http://schemas.openxmlformats.org/officeDocument/2006/relationships/hyperlink" Target="consultantplus://offline/ref=C1E601F065A42B132B3E8E73EB1F598168DA2B3688B5A33E5EFC7DE0E8B324A3B639E8053E928ABFBD7C6C1E735FEB22D38588EF2E57N4MDG" TargetMode="External"/><Relationship Id="rId37" Type="http://schemas.openxmlformats.org/officeDocument/2006/relationships/hyperlink" Target="consultantplus://offline/ref=4840AF2449BE09034F96C59DD1685B1C78FD75998DAEA9B1306C11C343124020C82B994CF085920068E9W7H" TargetMode="External"/><Relationship Id="rId40" Type="http://schemas.openxmlformats.org/officeDocument/2006/relationships/hyperlink" Target="consultantplus://offline/ref=39E99DA2EC878B4BDA0B8D3E669400353824A4DDA9DC955A53FED31CB7A4906669B061DA581738C87BD2C5496507F33C12C83F93E742QCWFJ" TargetMode="External"/><Relationship Id="rId45" Type="http://schemas.openxmlformats.org/officeDocument/2006/relationships/hyperlink" Target="consultantplus://offline/ref=EF7758542C65C1981393BEB9369893F44D2BB8C12445D8535F44C55816C36E3A22738D73D37B7F394F386BA5A9AF2FF9B19456A88CA52D8FrCdEL" TargetMode="External"/><Relationship Id="rId53" Type="http://schemas.openxmlformats.org/officeDocument/2006/relationships/hyperlink" Target="consultantplus://offline/ref=57FF2AFF27C58A55EB61BA1BC2FD7DE6DDA8B3410A5BF304928BF595ED4D13FAACC3FFBFC78B483A79894DCD39699F44A1B78D86D3iAe6L" TargetMode="External"/><Relationship Id="rId58" Type="http://schemas.openxmlformats.org/officeDocument/2006/relationships/hyperlink" Target="consultantplus://offline/ref=57FF2AFF27C58A55EB61BA1BC2FD7DE6DDA8B3410A5BF304928BF595ED4D13FAACC3FFBFC78C406B2AC64C917F3D8C46A2B78F84CFA6E80Ai7e1L" TargetMode="External"/><Relationship Id="rId66" Type="http://schemas.openxmlformats.org/officeDocument/2006/relationships/hyperlink" Target="consultantplus://offline/ref=7392957740BFBE13FAB3EA309AE41FBB060120D7820D98654F99A02FC3D3094693021A8D8BFBC8D3C96C8E71F6493E1BC2B26F7316F0Q243E" TargetMode="External"/><Relationship Id="rId5" Type="http://schemas.openxmlformats.org/officeDocument/2006/relationships/webSettings" Target="webSettings.xml"/><Relationship Id="rId15" Type="http://schemas.openxmlformats.org/officeDocument/2006/relationships/hyperlink" Target="consultantplus://offline/ref=7DD3D8664357D390D7A04E0BD2B526F96C33FE0CF20D60EF580E447A949EEBE189A8803E455044E2C71D58154593FCAE4710050D93F2H5u9F" TargetMode="External"/><Relationship Id="rId23" Type="http://schemas.openxmlformats.org/officeDocument/2006/relationships/hyperlink" Target="consultantplus://offline/ref=B8BD3549780291A2A031CBFEB12DCBA59D712FC2E631EA3F0C324416F6357903E12254BDF2B037562DD77F78E620DB702F8C3BCE1251mBS1M" TargetMode="External"/><Relationship Id="rId28" Type="http://schemas.openxmlformats.org/officeDocument/2006/relationships/hyperlink" Target="consultantplus://offline/ref=693EA6AFD8413707A804C8D16FB586C49BFCB27828F6B0F96A8303260EC112A4B52A1AB4C2FDCF2DEA880163099876AE75F18772E005U9fFM" TargetMode="External"/><Relationship Id="rId36" Type="http://schemas.openxmlformats.org/officeDocument/2006/relationships/hyperlink" Target="consultantplus://offline/ref=C1E601F065A42B132B3E8E73EB1F598168DA2B3688B5A33E5EFC7DE0E8B324A3B639E8053E928ABFBD7C6C1E735FEB22D38588EF2E57N4MDG" TargetMode="External"/><Relationship Id="rId49" Type="http://schemas.openxmlformats.org/officeDocument/2006/relationships/hyperlink" Target="consultantplus://offline/ref=57FF2AFF27C58A55EB61BA1BC2FD7DE6DDA8B3410A5BF304928BF595ED4D13FAACC3FFBFC78C406B2AC64C917F3D8C46A2B78F84CFA6E80Ai7e1L" TargetMode="External"/><Relationship Id="rId57" Type="http://schemas.openxmlformats.org/officeDocument/2006/relationships/hyperlink" Target="consultantplus://offline/ref=57FF2AFF27C58A55EB61BA1BC2FD7DE6DDA8B3410A5BF304928BF595ED4D13FAACC3FFBFC78C406B2AC64C917F3D8C46A2B78F84CFA6E80Ai7e1L" TargetMode="External"/><Relationship Id="rId61" Type="http://schemas.openxmlformats.org/officeDocument/2006/relationships/hyperlink" Target="consultantplus://offline/ref=52E4E38C0FC192B57E0C37465808CDE0169898608E71AE8D76C14F8626793BAF7C12B8D8073816288A701CCA1CEDB624B43DA1AD67rDN1M" TargetMode="External"/><Relationship Id="rId10" Type="http://schemas.openxmlformats.org/officeDocument/2006/relationships/hyperlink" Target="consultantplus://offline/ref=BD3F2E8C2CF56ABBB573DA81D2613ACEE6D51FB2D521D3EB47CECAFBFFFAB0FF7CC1E15DC48DEB90CC698D8C979CEE8C9D6C9359CBB4884AcAzEE" TargetMode="External"/><Relationship Id="rId19" Type="http://schemas.openxmlformats.org/officeDocument/2006/relationships/hyperlink" Target="consultantplus://offline/ref=C72AFC4B4527DE41E1F27EA1B0EA670DCC30E452ADACF52A76779977A2E415A6AC000539674B366FED245097B2EBB67354ED2100DA4Eq9aEM" TargetMode="External"/><Relationship Id="rId31" Type="http://schemas.openxmlformats.org/officeDocument/2006/relationships/hyperlink" Target="consultantplus://offline/ref=C1E601F065A42B132B3E8E73EB1F598168DA2B3688B5A33E5EFC7DE0E8B324A3B639E8053E928ABFBD7C6C1E735FEB22D38588EF2E57N4MDG" TargetMode="External"/><Relationship Id="rId44" Type="http://schemas.openxmlformats.org/officeDocument/2006/relationships/hyperlink" Target="consultantplus://offline/ref=B32454650E3AC33807CDF4B541A98ED827AAFC461F0129848F02B295AAFE800D9F8744BCE4E6BF552091C8D186795B01F37FF7E4139B14e9L" TargetMode="External"/><Relationship Id="rId52" Type="http://schemas.openxmlformats.org/officeDocument/2006/relationships/hyperlink" Target="consultantplus://offline/ref=57FF2AFF27C58A55EB61BA1BC2FD7DE6DDA8B3410A5BF304928BF595ED4D13FAACC3FFBCCE8C483A79894DCD39699F44A1B78D86D3iAe6L" TargetMode="External"/><Relationship Id="rId60" Type="http://schemas.openxmlformats.org/officeDocument/2006/relationships/hyperlink" Target="consultantplus://offline/ref=57FF2AFF27C58A55EB61BA1BC2FD7DE6DDA8B3410A5BF304928BF595ED4D13FAACC3FFBFC78C406B2AC64C917F3D8C46A2B78F84CFA6E80Ai7e1L" TargetMode="External"/><Relationship Id="rId65" Type="http://schemas.openxmlformats.org/officeDocument/2006/relationships/hyperlink" Target="consultantplus://offline/ref=C252180EF0BB3ABE397F9A0345705178FBECF8C30ED8D623FC39B89DC57D187DF862CEF3061ADB0E76F468D2250740248F824681F860t222E" TargetMode="External"/><Relationship Id="rId4" Type="http://schemas.openxmlformats.org/officeDocument/2006/relationships/settings" Target="settings.xml"/><Relationship Id="rId9" Type="http://schemas.openxmlformats.org/officeDocument/2006/relationships/hyperlink" Target="consultantplus://offline/ref=EDDE95667B5334E6D7B8D1DD1CFAD0DAFBE661C805850A47458CFC24807D16416E3E583D39AFC19FD02C6CC8FEC14FC37BCD36B5DApFm4E" TargetMode="External"/><Relationship Id="rId14" Type="http://schemas.openxmlformats.org/officeDocument/2006/relationships/hyperlink" Target="consultantplus://offline/ref=43CB32CB1B09EBEA45B2A486A4B48F029A97A6353910A5574C809271747AB9A80259272C4973DC562898BE5811B9876D7B8BA4666311LEt3F" TargetMode="External"/><Relationship Id="rId22" Type="http://schemas.openxmlformats.org/officeDocument/2006/relationships/hyperlink" Target="consultantplus://offline/ref=B8BD3549780291A2A031CBFEB12DCBA59D712FC2E631EA3F0C324416F6357903E12254BDF2B037562DD77F78E620DB702F8C3BCE1251mBS1M" TargetMode="External"/><Relationship Id="rId27" Type="http://schemas.openxmlformats.org/officeDocument/2006/relationships/hyperlink" Target="consultantplus://offline/ref=006B27C795FF07A75375EA103F8815CA3D5BF15F5718DAC4B2BF404FFA3C133639B74E6DCBE4837723B154695D378F6C45066F2C9F5Fb8W2M" TargetMode="External"/><Relationship Id="rId30" Type="http://schemas.openxmlformats.org/officeDocument/2006/relationships/hyperlink" Target="consultantplus://offline/ref=C1E601F065A42B132B3E8E73EB1F598168DA2B3688B5A33E5EFC7DE0E8B324A3B639E8053E928ABFBD7C6C1E735FEB22D38588EF2E57N4MDG" TargetMode="External"/><Relationship Id="rId35" Type="http://schemas.openxmlformats.org/officeDocument/2006/relationships/hyperlink" Target="consultantplus://offline/ref=57AAE5AD2BDA8B071B9EAE258F4FBCF1165A0D838A4BED8420B2651271E420172E0F7FA057529F0B52DC3441A475131492ABD4119Ek5LAG" TargetMode="External"/><Relationship Id="rId43" Type="http://schemas.openxmlformats.org/officeDocument/2006/relationships/hyperlink" Target="consultantplus://offline/ref=D6A33F94346629E5A4CAEBE9650C4EC79075B844E9CF29CDB8BA6CA939A60B868C16459C5182169079E04E93821D5734B86DC00B0871U4eDL" TargetMode="External"/><Relationship Id="rId48" Type="http://schemas.openxmlformats.org/officeDocument/2006/relationships/hyperlink" Target="consultantplus://offline/ref=57FF2AFF27C58A55EB61BA1BC2FD7DE6DDA8B3410A5BF304928BF595ED4D13FAACC3FFBFC78C406B2AC64C917F3D8C46A2B78F84CFA6E80Ai7e1L" TargetMode="External"/><Relationship Id="rId56" Type="http://schemas.openxmlformats.org/officeDocument/2006/relationships/hyperlink" Target="consultantplus://offline/ref=57FF2AFF27C58A55EB61BA1BC2FD7DE6DDA8B3410A5BF304928BF595ED4D13FAACC3FFBFC78C406B2AC64C917F3D8C46A2B78F84CFA6E80Ai7e1L" TargetMode="External"/><Relationship Id="rId64" Type="http://schemas.openxmlformats.org/officeDocument/2006/relationships/hyperlink" Target="consultantplus://offline/ref=52A8F54F963F99D7AFA50238B8B5912D2273C286B9FA3EC2CE0F12B10A0FAE10E2EDF6896DCD41A71874382A7C0BD516A766D10E3C92fE19E" TargetMode="External"/><Relationship Id="rId8" Type="http://schemas.openxmlformats.org/officeDocument/2006/relationships/image" Target="media/image1.jpeg"/><Relationship Id="rId51" Type="http://schemas.openxmlformats.org/officeDocument/2006/relationships/hyperlink" Target="consultantplus://offline/ref=57FF2AFF27C58A55EB61BA1BC2FD7DE6DDA8B3410A5BF304928BF595ED4D13FAACC3FFBCC388483A79894DCD39699F44A1B78D86D3iAe6L" TargetMode="External"/><Relationship Id="rId3" Type="http://schemas.openxmlformats.org/officeDocument/2006/relationships/styles" Target="styles.xml"/><Relationship Id="rId12" Type="http://schemas.openxmlformats.org/officeDocument/2006/relationships/hyperlink" Target="consultantplus://offline/ref=52E4E38C0FC192B57E0C37465808CDE0169898608E71AE8D76C14F8626793BAF7C12B8D8033E16288A701CCA1CEDB624B43DA1AD67rDN1M" TargetMode="External"/><Relationship Id="rId17" Type="http://schemas.openxmlformats.org/officeDocument/2006/relationships/hyperlink" Target="consultantplus://offline/ref=5565706621B3FFFF5B3193FF7D9C135329E8533CC264B9CAABF5F029B31096A8BCBF2EFE32D2C3809A470036B672CE299D2C1E18CDB7L1ZEM" TargetMode="External"/><Relationship Id="rId25" Type="http://schemas.openxmlformats.org/officeDocument/2006/relationships/hyperlink" Target="file:///C:\Users\gaga\Desktop\&#1056;&#1077;&#1075;&#1083;&#1072;&#1084;&#1077;&#1085;&#1090;\&#1060;&#1077;&#1076;&#1077;&#1088;&#1072;&#1083;&#1100;&#1085;&#1086;&#1075;&#1086;%20&#1079;&#1072;&#1082;&#1086;&#1085;&#1072;%20&#1086;&#1090;%2003.08.2018%20&#8470;%20342-&#1060;&#1047;" TargetMode="External"/><Relationship Id="rId33" Type="http://schemas.openxmlformats.org/officeDocument/2006/relationships/hyperlink" Target="consultantplus://offline/ref=A87258A54BFA549A080E573C22AB2EC02E7ECA9A1CDEBA109C04B664906E4D4195A78E049A83315C633796BB81C2EB89EC5E848C8258F7V8G" TargetMode="External"/><Relationship Id="rId38" Type="http://schemas.openxmlformats.org/officeDocument/2006/relationships/hyperlink" Target="consultantplus://offline/ref=05963B65C14660A75BF088ABEA59BEB16D095337B2BFD574B15FD8BC18F78645E6C7BB66D61CB65966B5292465D49E63273F0F40ADZ2V5J" TargetMode="External"/><Relationship Id="rId46" Type="http://schemas.openxmlformats.org/officeDocument/2006/relationships/hyperlink" Target="consultantplus://offline/ref=C5D8246F9D839D56EEF14738421EEC62E1D44E7A51C6C21985011FA0EF54DDCEBC4878DCCC69176F50C01ABD8F553AA44D0592727423i9fDL" TargetMode="External"/><Relationship Id="rId59" Type="http://schemas.openxmlformats.org/officeDocument/2006/relationships/hyperlink" Target="consultantplus://offline/ref=57FF2AFF27C58A55EB61BA1BC2FD7DE6DDA8B3410A5BF304928BF595ED4D13FAACC3FFBFC78C406B2AC64C917F3D8C46A2B78F84CFA6E80Ai7e1L" TargetMode="External"/><Relationship Id="rId67" Type="http://schemas.openxmlformats.org/officeDocument/2006/relationships/fontTable" Target="fontTable.xml"/><Relationship Id="rId20" Type="http://schemas.openxmlformats.org/officeDocument/2006/relationships/hyperlink" Target="consultantplus://offline/ref=883A388071BD401BA08D848C66DEE90C2C276ACD9F64E43763F17063967B6FA84BE706CD41792D8F1A53DAC7EF277F5EB01DB73BE5D9G8bCM" TargetMode="External"/><Relationship Id="rId41" Type="http://schemas.openxmlformats.org/officeDocument/2006/relationships/hyperlink" Target="consultantplus://offline/ref=B42F02CB0A7C56274757A77AD630B224BD21A6F31E9E64FC5D000A06F95D5A958FBB0F0C4CCDD741CDD34B2D3DECA782B54745C15946m7W0J" TargetMode="External"/><Relationship Id="rId54" Type="http://schemas.openxmlformats.org/officeDocument/2006/relationships/hyperlink" Target="consultantplus://offline/ref=57FF2AFF27C58A55EB61BA1BC2FD7DE6DDA8B3410A5BF304928BF595ED4D13FAACC3FFBFC78C406B2AC64C917F3D8C46A2B78F84CFA6E80Ai7e1L" TargetMode="External"/><Relationship Id="rId62" Type="http://schemas.openxmlformats.org/officeDocument/2006/relationships/hyperlink" Target="consultantplus://offline/ref=52E4E38C0FC192B57E0C37465808CDE0169898608E71AE8D76C14F8626793BAF7C12B8D8073816288A701CCA1CEDB624B43DA1AD67rDN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81D0-756F-4D8C-B560-0FB6075F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23872</Words>
  <Characters>136076</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Пользователь</cp:lastModifiedBy>
  <cp:revision>29</cp:revision>
  <cp:lastPrinted>2022-03-24T06:40:00Z</cp:lastPrinted>
  <dcterms:created xsi:type="dcterms:W3CDTF">2022-04-21T11:16:00Z</dcterms:created>
  <dcterms:modified xsi:type="dcterms:W3CDTF">2022-10-26T10:59:00Z</dcterms:modified>
</cp:coreProperties>
</file>